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FF" w:rsidRDefault="00D064FF" w:rsidP="00D064FF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D064FF" w:rsidRDefault="00D064FF" w:rsidP="00D064FF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D064FF" w:rsidRDefault="00D064FF" w:rsidP="00D064FF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МУНИЦИПАЛЬНОЕ КАЗЕННОЕ </w:t>
      </w:r>
    </w:p>
    <w:p w:rsidR="00D064FF" w:rsidRDefault="00D064FF" w:rsidP="00D064FF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ОБЩЕОБРАЗОВАТЕЛЬНОЕ УЧРЕЖДЕНИЕ</w:t>
      </w:r>
    </w:p>
    <w:p w:rsidR="00D064FF" w:rsidRDefault="00D064FF" w:rsidP="00D064FF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«Средняя общеобразовательная школа аула КАРА-ПАГО» АБАЗИНСКОГО РАЙОНА</w:t>
      </w:r>
    </w:p>
    <w:p w:rsidR="00D064FF" w:rsidRDefault="00D064FF" w:rsidP="00D064FF">
      <w:pPr>
        <w:spacing w:after="0" w:line="240" w:lineRule="auto"/>
        <w:jc w:val="center"/>
        <w:rPr>
          <w:rFonts w:cs="Times New Roman"/>
          <w:szCs w:val="28"/>
        </w:rPr>
      </w:pPr>
    </w:p>
    <w:p w:rsidR="00D064FF" w:rsidRDefault="00D064FF" w:rsidP="00D064FF">
      <w:pPr>
        <w:spacing w:after="0" w:line="240" w:lineRule="auto"/>
        <w:jc w:val="center"/>
        <w:rPr>
          <w:rFonts w:cs="Times New Roman"/>
          <w:szCs w:val="28"/>
        </w:rPr>
      </w:pPr>
    </w:p>
    <w:p w:rsidR="00D064FF" w:rsidRDefault="00D064FF" w:rsidP="00D064FF">
      <w:pPr>
        <w:spacing w:after="0" w:line="240" w:lineRule="auto"/>
        <w:jc w:val="center"/>
        <w:rPr>
          <w:rFonts w:cs="Times New Roman"/>
          <w:szCs w:val="28"/>
        </w:rPr>
      </w:pP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</w:t>
      </w:r>
      <w:r w:rsidRPr="00221089">
        <w:rPr>
          <w:rFonts w:cs="Times New Roman"/>
          <w:b/>
          <w:szCs w:val="28"/>
        </w:rPr>
        <w:t>Рассмотрено</w:t>
      </w:r>
      <w:r>
        <w:rPr>
          <w:rFonts w:cs="Times New Roman"/>
          <w:b/>
          <w:szCs w:val="28"/>
        </w:rPr>
        <w:t xml:space="preserve">                                                                   Согласовано:                                             Утверждаю: </w:t>
      </w: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</w:t>
      </w:r>
      <w:r w:rsidRPr="00221089">
        <w:rPr>
          <w:rFonts w:cs="Times New Roman"/>
          <w:b/>
          <w:szCs w:val="28"/>
        </w:rPr>
        <w:t>на заседании МО</w:t>
      </w:r>
      <w:r>
        <w:rPr>
          <w:rFonts w:cs="Times New Roman"/>
          <w:b/>
          <w:szCs w:val="28"/>
        </w:rPr>
        <w:t xml:space="preserve">                                                      </w:t>
      </w:r>
      <w:proofErr w:type="spellStart"/>
      <w:r>
        <w:rPr>
          <w:rFonts w:cs="Times New Roman"/>
          <w:b/>
          <w:szCs w:val="28"/>
        </w:rPr>
        <w:t>Зам</w:t>
      </w:r>
      <w:proofErr w:type="gramStart"/>
      <w:r>
        <w:rPr>
          <w:rFonts w:cs="Times New Roman"/>
          <w:b/>
          <w:szCs w:val="28"/>
        </w:rPr>
        <w:t>.д</w:t>
      </w:r>
      <w:proofErr w:type="gramEnd"/>
      <w:r>
        <w:rPr>
          <w:rFonts w:cs="Times New Roman"/>
          <w:b/>
          <w:szCs w:val="28"/>
        </w:rPr>
        <w:t>иректора</w:t>
      </w:r>
      <w:proofErr w:type="spellEnd"/>
      <w:r>
        <w:rPr>
          <w:rFonts w:cs="Times New Roman"/>
          <w:b/>
          <w:szCs w:val="28"/>
        </w:rPr>
        <w:t xml:space="preserve"> по УВР                                  Приказ № _____</w:t>
      </w: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</w:t>
      </w:r>
      <w:r w:rsidRPr="00221089">
        <w:rPr>
          <w:rFonts w:cs="Times New Roman"/>
          <w:b/>
          <w:szCs w:val="28"/>
        </w:rPr>
        <w:t>Протокол № _________</w:t>
      </w: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</w:t>
      </w:r>
      <w:r w:rsidRPr="00221089">
        <w:rPr>
          <w:rFonts w:cs="Times New Roman"/>
          <w:b/>
          <w:szCs w:val="28"/>
        </w:rPr>
        <w:t>от «____»________201</w:t>
      </w:r>
      <w:r>
        <w:rPr>
          <w:rFonts w:cs="Times New Roman"/>
          <w:b/>
          <w:szCs w:val="28"/>
        </w:rPr>
        <w:t>4</w:t>
      </w:r>
      <w:r w:rsidRPr="00221089">
        <w:rPr>
          <w:rFonts w:cs="Times New Roman"/>
          <w:b/>
          <w:szCs w:val="28"/>
        </w:rPr>
        <w:t xml:space="preserve"> г.</w:t>
      </w:r>
      <w:r>
        <w:rPr>
          <w:rFonts w:cs="Times New Roman"/>
          <w:b/>
          <w:szCs w:val="28"/>
        </w:rPr>
        <w:t xml:space="preserve">                                           ________ </w:t>
      </w:r>
      <w:proofErr w:type="spellStart"/>
      <w:r>
        <w:rPr>
          <w:rFonts w:cs="Times New Roman"/>
          <w:b/>
          <w:szCs w:val="28"/>
        </w:rPr>
        <w:t>Курачинова</w:t>
      </w:r>
      <w:proofErr w:type="spellEnd"/>
      <w:r>
        <w:rPr>
          <w:rFonts w:cs="Times New Roman"/>
          <w:b/>
          <w:szCs w:val="28"/>
        </w:rPr>
        <w:t xml:space="preserve"> М.Р.                      от ____ _____ 2014 г.</w:t>
      </w: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</w:t>
      </w:r>
      <w:r w:rsidRPr="00221089">
        <w:rPr>
          <w:rFonts w:cs="Times New Roman"/>
          <w:b/>
          <w:szCs w:val="28"/>
        </w:rPr>
        <w:t>Руководитель МО</w:t>
      </w: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_______ </w:t>
      </w:r>
      <w:proofErr w:type="spellStart"/>
      <w:r>
        <w:rPr>
          <w:rFonts w:cs="Times New Roman"/>
          <w:b/>
          <w:szCs w:val="28"/>
        </w:rPr>
        <w:t>Архагова</w:t>
      </w:r>
      <w:proofErr w:type="spellEnd"/>
      <w:r>
        <w:rPr>
          <w:rFonts w:cs="Times New Roman"/>
          <w:b/>
          <w:szCs w:val="28"/>
        </w:rPr>
        <w:t xml:space="preserve"> С.И.                                                                                                Директор школы: ______ </w:t>
      </w:r>
      <w:proofErr w:type="spellStart"/>
      <w:r>
        <w:rPr>
          <w:rFonts w:cs="Times New Roman"/>
          <w:b/>
          <w:szCs w:val="28"/>
        </w:rPr>
        <w:t>Ф.М.Мукова</w:t>
      </w:r>
      <w:proofErr w:type="spellEnd"/>
    </w:p>
    <w:p w:rsidR="00D064FF" w:rsidRDefault="00D064FF" w:rsidP="00D064FF">
      <w:pPr>
        <w:spacing w:after="0" w:line="240" w:lineRule="auto"/>
        <w:rPr>
          <w:rFonts w:cs="Times New Roman"/>
          <w:szCs w:val="28"/>
        </w:rPr>
      </w:pPr>
    </w:p>
    <w:p w:rsidR="00D064FF" w:rsidRPr="00227E89" w:rsidRDefault="00D064FF" w:rsidP="00D064FF">
      <w:pPr>
        <w:spacing w:after="0" w:line="240" w:lineRule="auto"/>
        <w:rPr>
          <w:rFonts w:cs="Times New Roman"/>
          <w:b/>
          <w:szCs w:val="28"/>
        </w:rPr>
      </w:pPr>
    </w:p>
    <w:p w:rsidR="00D064FF" w:rsidRDefault="00D064FF" w:rsidP="00D064FF">
      <w:pPr>
        <w:spacing w:after="0" w:line="240" w:lineRule="auto"/>
        <w:jc w:val="center"/>
        <w:rPr>
          <w:rFonts w:cs="Times New Roman"/>
          <w:b/>
          <w:i/>
          <w:sz w:val="36"/>
          <w:szCs w:val="36"/>
        </w:rPr>
      </w:pPr>
      <w:r w:rsidRPr="00711FAB">
        <w:rPr>
          <w:rFonts w:cs="Times New Roman"/>
          <w:b/>
          <w:i/>
          <w:sz w:val="36"/>
          <w:szCs w:val="36"/>
        </w:rPr>
        <w:t>РАБОЧАЯ ПРОГРАММА</w:t>
      </w:r>
    </w:p>
    <w:p w:rsidR="00D064FF" w:rsidRPr="00711FAB" w:rsidRDefault="00D064FF" w:rsidP="00D064FF">
      <w:pPr>
        <w:spacing w:after="0" w:line="240" w:lineRule="auto"/>
        <w:rPr>
          <w:rFonts w:cs="Times New Roman"/>
          <w:b/>
          <w:i/>
          <w:sz w:val="36"/>
          <w:szCs w:val="36"/>
        </w:rPr>
      </w:pPr>
    </w:p>
    <w:p w:rsidR="00D064FF" w:rsidRPr="00221089" w:rsidRDefault="00D064FF" w:rsidP="00D064FF">
      <w:pPr>
        <w:spacing w:after="0" w:line="24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</w:t>
      </w:r>
      <w:r w:rsidRPr="00221089">
        <w:rPr>
          <w:rFonts w:cs="Times New Roman"/>
          <w:b/>
          <w:sz w:val="32"/>
          <w:szCs w:val="32"/>
        </w:rPr>
        <w:t xml:space="preserve">о </w:t>
      </w:r>
      <w:r>
        <w:rPr>
          <w:rFonts w:cs="Times New Roman"/>
          <w:b/>
          <w:sz w:val="32"/>
          <w:szCs w:val="32"/>
        </w:rPr>
        <w:t>учебному курсу «</w:t>
      </w:r>
      <w:r>
        <w:rPr>
          <w:rFonts w:cs="Times New Roman"/>
          <w:b/>
          <w:sz w:val="32"/>
          <w:szCs w:val="32"/>
        </w:rPr>
        <w:t>Алгебра» в 8</w:t>
      </w:r>
      <w:r w:rsidRPr="00221089">
        <w:rPr>
          <w:rFonts w:cs="Times New Roman"/>
          <w:b/>
          <w:sz w:val="32"/>
          <w:szCs w:val="32"/>
        </w:rPr>
        <w:t xml:space="preserve"> классе</w:t>
      </w:r>
      <w:r>
        <w:rPr>
          <w:rFonts w:cs="Times New Roman"/>
          <w:b/>
          <w:sz w:val="32"/>
          <w:szCs w:val="32"/>
        </w:rPr>
        <w:t xml:space="preserve">. </w:t>
      </w:r>
      <w:r w:rsidRPr="00221089">
        <w:rPr>
          <w:rFonts w:cs="Times New Roman"/>
          <w:b/>
          <w:sz w:val="32"/>
          <w:szCs w:val="32"/>
        </w:rPr>
        <w:t>Базовый уровень</w:t>
      </w:r>
    </w:p>
    <w:p w:rsidR="00D064FF" w:rsidRDefault="00D064FF" w:rsidP="00D064FF">
      <w:pPr>
        <w:tabs>
          <w:tab w:val="left" w:pos="5103"/>
          <w:tab w:val="left" w:pos="5670"/>
        </w:tabs>
        <w:spacing w:after="0" w:line="240" w:lineRule="auto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</w:rPr>
        <w:t xml:space="preserve">Количество часов: </w:t>
      </w:r>
      <w:r>
        <w:rPr>
          <w:rFonts w:cs="Times New Roman"/>
          <w:b/>
          <w:szCs w:val="28"/>
          <w:u w:val="single"/>
        </w:rPr>
        <w:t>в неделю – 3</w:t>
      </w:r>
      <w:r w:rsidRPr="00D5321A">
        <w:rPr>
          <w:rFonts w:cs="Times New Roman"/>
          <w:b/>
          <w:szCs w:val="28"/>
          <w:u w:val="single"/>
        </w:rPr>
        <w:t>ч</w:t>
      </w:r>
      <w:r>
        <w:rPr>
          <w:rFonts w:cs="Times New Roman"/>
          <w:b/>
          <w:szCs w:val="28"/>
        </w:rPr>
        <w:t xml:space="preserve">.;     </w:t>
      </w:r>
      <w:r>
        <w:rPr>
          <w:rFonts w:cs="Times New Roman"/>
          <w:b/>
          <w:szCs w:val="28"/>
          <w:u w:val="single"/>
        </w:rPr>
        <w:t>всего за год – 102</w:t>
      </w:r>
      <w:r w:rsidRPr="00D5321A">
        <w:rPr>
          <w:rFonts w:cs="Times New Roman"/>
          <w:b/>
          <w:szCs w:val="28"/>
          <w:u w:val="single"/>
        </w:rPr>
        <w:t xml:space="preserve"> </w:t>
      </w:r>
      <w:r>
        <w:rPr>
          <w:rFonts w:cs="Times New Roman"/>
          <w:b/>
          <w:szCs w:val="28"/>
          <w:u w:val="single"/>
        </w:rPr>
        <w:t>ч.</w:t>
      </w:r>
    </w:p>
    <w:p w:rsidR="00D064FF" w:rsidRDefault="00D064FF" w:rsidP="00D064FF">
      <w:pPr>
        <w:tabs>
          <w:tab w:val="left" w:pos="5103"/>
          <w:tab w:val="left" w:pos="5670"/>
        </w:tabs>
        <w:spacing w:after="0" w:line="240" w:lineRule="auto"/>
        <w:rPr>
          <w:rFonts w:cs="Times New Roman"/>
          <w:b/>
          <w:szCs w:val="28"/>
          <w:u w:val="single"/>
        </w:rPr>
      </w:pPr>
      <w:r w:rsidRPr="00D5321A">
        <w:rPr>
          <w:rFonts w:cs="Times New Roman"/>
          <w:b/>
          <w:szCs w:val="28"/>
        </w:rPr>
        <w:t xml:space="preserve">Количество контрольных работ </w:t>
      </w:r>
      <w:r>
        <w:rPr>
          <w:rFonts w:cs="Times New Roman"/>
          <w:b/>
          <w:szCs w:val="28"/>
        </w:rPr>
        <w:t>–</w:t>
      </w:r>
      <w:r w:rsidRPr="00D5321A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  <w:u w:val="single"/>
        </w:rPr>
        <w:t>10</w:t>
      </w:r>
    </w:p>
    <w:p w:rsidR="00D064FF" w:rsidRPr="00221089" w:rsidRDefault="00D064FF" w:rsidP="00D064FF">
      <w:pPr>
        <w:tabs>
          <w:tab w:val="left" w:pos="5103"/>
          <w:tab w:val="left" w:pos="5670"/>
        </w:tabs>
        <w:spacing w:after="0" w:line="240" w:lineRule="auto"/>
        <w:rPr>
          <w:rFonts w:cs="Times New Roman"/>
          <w:b/>
          <w:szCs w:val="28"/>
        </w:rPr>
      </w:pPr>
    </w:p>
    <w:p w:rsidR="00D064FF" w:rsidRDefault="00D064FF" w:rsidP="00D064FF">
      <w:pPr>
        <w:tabs>
          <w:tab w:val="left" w:pos="5529"/>
          <w:tab w:val="left" w:pos="5670"/>
        </w:tabs>
        <w:spacing w:after="0" w:line="240" w:lineRule="auto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Учитель: </w:t>
      </w:r>
      <w:proofErr w:type="spellStart"/>
      <w:r>
        <w:rPr>
          <w:rFonts w:cs="Times New Roman"/>
          <w:b/>
          <w:sz w:val="32"/>
          <w:szCs w:val="32"/>
        </w:rPr>
        <w:t>Архагова</w:t>
      </w:r>
      <w:proofErr w:type="spellEnd"/>
      <w:r>
        <w:rPr>
          <w:rFonts w:cs="Times New Roman"/>
          <w:b/>
          <w:sz w:val="32"/>
          <w:szCs w:val="32"/>
        </w:rPr>
        <w:t xml:space="preserve"> Светлана </w:t>
      </w:r>
      <w:proofErr w:type="spellStart"/>
      <w:r>
        <w:rPr>
          <w:rFonts w:cs="Times New Roman"/>
          <w:b/>
          <w:sz w:val="32"/>
          <w:szCs w:val="32"/>
        </w:rPr>
        <w:t>Ильясовна</w:t>
      </w:r>
      <w:proofErr w:type="spellEnd"/>
      <w:r>
        <w:rPr>
          <w:rFonts w:cs="Times New Roman"/>
          <w:b/>
          <w:sz w:val="32"/>
          <w:szCs w:val="32"/>
        </w:rPr>
        <w:t>, первая квалификационная категория</w:t>
      </w:r>
    </w:p>
    <w:p w:rsidR="00D064FF" w:rsidRDefault="00D064FF" w:rsidP="00D064FF">
      <w:pPr>
        <w:tabs>
          <w:tab w:val="left" w:pos="5529"/>
          <w:tab w:val="left" w:pos="5670"/>
        </w:tabs>
        <w:spacing w:after="0" w:line="240" w:lineRule="auto"/>
        <w:rPr>
          <w:rFonts w:cs="Times New Roman"/>
          <w:szCs w:val="28"/>
        </w:rPr>
      </w:pPr>
    </w:p>
    <w:p w:rsidR="00D064FF" w:rsidRPr="00D064FF" w:rsidRDefault="00D064FF" w:rsidP="00D064FF">
      <w:pPr>
        <w:spacing w:after="0"/>
        <w:ind w:firstLine="708"/>
        <w:jc w:val="both"/>
        <w:rPr>
          <w:rFonts w:cs="Times New Roman"/>
          <w:b/>
          <w:color w:val="000000"/>
          <w:szCs w:val="28"/>
        </w:rPr>
      </w:pPr>
      <w:r w:rsidRPr="004F7157">
        <w:rPr>
          <w:rFonts w:cs="Times New Roman"/>
          <w:b/>
          <w:szCs w:val="28"/>
        </w:rPr>
        <w:t xml:space="preserve">Для реализации учебной программы используется учебник:  </w:t>
      </w:r>
      <w:r w:rsidRPr="00D064FF">
        <w:rPr>
          <w:rFonts w:cs="Times New Roman"/>
          <w:b/>
          <w:color w:val="000000"/>
          <w:szCs w:val="28"/>
        </w:rPr>
        <w:t xml:space="preserve"> «Алгебра. 8 класс» / Ю.Н. Макарычев, Н.Г. </w:t>
      </w:r>
      <w:proofErr w:type="spellStart"/>
      <w:r w:rsidRPr="00D064FF">
        <w:rPr>
          <w:rFonts w:cs="Times New Roman"/>
          <w:b/>
          <w:color w:val="000000"/>
          <w:szCs w:val="28"/>
        </w:rPr>
        <w:t>Миндюк</w:t>
      </w:r>
      <w:proofErr w:type="spellEnd"/>
      <w:r w:rsidRPr="00D064FF">
        <w:rPr>
          <w:rFonts w:cs="Times New Roman"/>
          <w:b/>
          <w:color w:val="000000"/>
          <w:szCs w:val="28"/>
        </w:rPr>
        <w:t xml:space="preserve"> и др.; под ред. С.А. </w:t>
      </w:r>
      <w:proofErr w:type="spellStart"/>
      <w:r w:rsidRPr="00D064FF">
        <w:rPr>
          <w:rFonts w:cs="Times New Roman"/>
          <w:b/>
          <w:color w:val="000000"/>
          <w:szCs w:val="28"/>
        </w:rPr>
        <w:t>Теляковского</w:t>
      </w:r>
      <w:proofErr w:type="spellEnd"/>
      <w:r w:rsidRPr="00D064FF">
        <w:rPr>
          <w:rFonts w:cs="Times New Roman"/>
          <w:b/>
          <w:color w:val="000000"/>
          <w:szCs w:val="28"/>
        </w:rPr>
        <w:t>. М.: Просвещение, 2013г.</w:t>
      </w:r>
    </w:p>
    <w:p w:rsidR="00D064FF" w:rsidRPr="004F7157" w:rsidRDefault="00D064FF" w:rsidP="00D064FF">
      <w:pPr>
        <w:tabs>
          <w:tab w:val="left" w:pos="5529"/>
          <w:tab w:val="left" w:pos="5670"/>
        </w:tabs>
        <w:spacing w:after="0" w:line="240" w:lineRule="auto"/>
        <w:ind w:firstLine="851"/>
        <w:jc w:val="both"/>
        <w:rPr>
          <w:rFonts w:cs="Times New Roman"/>
          <w:b/>
          <w:szCs w:val="28"/>
        </w:rPr>
      </w:pPr>
    </w:p>
    <w:p w:rsidR="00D064FF" w:rsidRDefault="00D064FF" w:rsidP="00D064FF">
      <w:pPr>
        <w:tabs>
          <w:tab w:val="left" w:pos="5529"/>
          <w:tab w:val="left" w:pos="5670"/>
        </w:tabs>
        <w:spacing w:after="0" w:line="240" w:lineRule="auto"/>
        <w:rPr>
          <w:rFonts w:cs="Times New Roman"/>
          <w:szCs w:val="28"/>
        </w:rPr>
      </w:pPr>
    </w:p>
    <w:p w:rsidR="00D064FF" w:rsidRDefault="00D064FF" w:rsidP="00D064FF">
      <w:pPr>
        <w:tabs>
          <w:tab w:val="left" w:pos="5529"/>
          <w:tab w:val="left" w:pos="5670"/>
        </w:tabs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2014-2015</w:t>
      </w:r>
      <w:r w:rsidRPr="00221089">
        <w:rPr>
          <w:rFonts w:cs="Times New Roman"/>
          <w:b/>
          <w:szCs w:val="28"/>
        </w:rPr>
        <w:t xml:space="preserve"> учебный год</w:t>
      </w:r>
    </w:p>
    <w:p w:rsidR="00D064FF" w:rsidRDefault="00D064FF" w:rsidP="00D064FF"/>
    <w:p w:rsidR="00D064FF" w:rsidRPr="00B02996" w:rsidRDefault="00D064FF" w:rsidP="002504CA">
      <w:pPr>
        <w:spacing w:after="0"/>
        <w:jc w:val="center"/>
        <w:rPr>
          <w:rFonts w:cs="Times New Roman"/>
          <w:bCs/>
          <w:spacing w:val="-16"/>
          <w:sz w:val="32"/>
          <w:szCs w:val="32"/>
        </w:rPr>
      </w:pPr>
      <w:bookmarkStart w:id="0" w:name="_GoBack"/>
      <w:bookmarkEnd w:id="0"/>
    </w:p>
    <w:p w:rsidR="002504CA" w:rsidRPr="00E518ED" w:rsidRDefault="002504CA" w:rsidP="002504CA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E518ED">
        <w:rPr>
          <w:rFonts w:cs="Times New Roman"/>
          <w:b/>
          <w:sz w:val="24"/>
          <w:szCs w:val="24"/>
        </w:rPr>
        <w:t>Пояснительная записка</w:t>
      </w:r>
    </w:p>
    <w:p w:rsidR="002504CA" w:rsidRPr="00E518ED" w:rsidRDefault="002504CA" w:rsidP="002504CA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E518ED">
        <w:rPr>
          <w:rFonts w:cs="Times New Roman"/>
          <w:color w:val="000000"/>
          <w:sz w:val="24"/>
          <w:szCs w:val="24"/>
        </w:rPr>
        <w:t>Данная рабочая программа ориентирована на учащихся 8 класса и реализуется на основе следующих документов:</w:t>
      </w:r>
    </w:p>
    <w:p w:rsidR="002504CA" w:rsidRPr="00E518ED" w:rsidRDefault="002504CA" w:rsidP="002504CA">
      <w:pPr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4"/>
          <w:szCs w:val="24"/>
        </w:rPr>
      </w:pPr>
      <w:r w:rsidRPr="00E518ED">
        <w:rPr>
          <w:rFonts w:cs="Times New Roman"/>
          <w:color w:val="000000"/>
          <w:sz w:val="24"/>
          <w:szCs w:val="24"/>
        </w:rPr>
        <w:t xml:space="preserve">Программы общеобразовательных учреждений. Алгебра. 7-9 классы. Составитель: </w:t>
      </w:r>
      <w:proofErr w:type="spellStart"/>
      <w:r w:rsidRPr="00E518ED">
        <w:rPr>
          <w:rFonts w:cs="Times New Roman"/>
          <w:color w:val="000000"/>
          <w:sz w:val="24"/>
          <w:szCs w:val="24"/>
        </w:rPr>
        <w:t>Бурмистрова</w:t>
      </w:r>
      <w:proofErr w:type="spellEnd"/>
      <w:r w:rsidRPr="00E518ED">
        <w:rPr>
          <w:rFonts w:cs="Times New Roman"/>
          <w:color w:val="000000"/>
          <w:sz w:val="24"/>
          <w:szCs w:val="24"/>
        </w:rPr>
        <w:t xml:space="preserve"> Т.А. – М.: Просвещение, 2009 г.</w:t>
      </w:r>
    </w:p>
    <w:p w:rsidR="002504CA" w:rsidRPr="00E518ED" w:rsidRDefault="002504CA" w:rsidP="002504CA">
      <w:pPr>
        <w:numPr>
          <w:ilvl w:val="0"/>
          <w:numId w:val="2"/>
        </w:numPr>
        <w:spacing w:after="0"/>
        <w:jc w:val="both"/>
        <w:rPr>
          <w:rFonts w:cs="Times New Roman"/>
          <w:color w:val="000000"/>
          <w:sz w:val="24"/>
          <w:szCs w:val="24"/>
        </w:rPr>
      </w:pPr>
      <w:r w:rsidRPr="00E518ED">
        <w:rPr>
          <w:rFonts w:cs="Times New Roman"/>
          <w:color w:val="000000"/>
          <w:sz w:val="24"/>
          <w:szCs w:val="24"/>
        </w:rPr>
        <w:t>Государственный стандарт основного общего образования по математике.</w:t>
      </w:r>
    </w:p>
    <w:p w:rsidR="002504CA" w:rsidRPr="00E518ED" w:rsidRDefault="002504CA" w:rsidP="002504CA">
      <w:pPr>
        <w:spacing w:after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518ED">
        <w:rPr>
          <w:rFonts w:cs="Times New Roman"/>
          <w:color w:val="000000"/>
          <w:sz w:val="24"/>
          <w:szCs w:val="24"/>
        </w:rPr>
        <w:t xml:space="preserve">Программа соответствует учебнику «Алгебра. 8 класс» / Ю.Н. Макарычев, Н.Г. </w:t>
      </w:r>
      <w:proofErr w:type="spellStart"/>
      <w:r w:rsidRPr="00E518ED">
        <w:rPr>
          <w:rFonts w:cs="Times New Roman"/>
          <w:color w:val="000000"/>
          <w:sz w:val="24"/>
          <w:szCs w:val="24"/>
        </w:rPr>
        <w:t>Миндюк</w:t>
      </w:r>
      <w:proofErr w:type="spellEnd"/>
      <w:r w:rsidRPr="00E518ED">
        <w:rPr>
          <w:rFonts w:cs="Times New Roman"/>
          <w:color w:val="000000"/>
          <w:sz w:val="24"/>
          <w:szCs w:val="24"/>
        </w:rPr>
        <w:t xml:space="preserve"> и др.; под ред. С.А. </w:t>
      </w:r>
      <w:proofErr w:type="spellStart"/>
      <w:r w:rsidRPr="00E518ED">
        <w:rPr>
          <w:rFonts w:cs="Times New Roman"/>
          <w:color w:val="000000"/>
          <w:sz w:val="24"/>
          <w:szCs w:val="24"/>
        </w:rPr>
        <w:t>Тел</w:t>
      </w:r>
      <w:r w:rsidR="00E518ED" w:rsidRPr="00E518ED">
        <w:rPr>
          <w:rFonts w:cs="Times New Roman"/>
          <w:color w:val="000000"/>
          <w:sz w:val="24"/>
          <w:szCs w:val="24"/>
        </w:rPr>
        <w:t>яковского</w:t>
      </w:r>
      <w:proofErr w:type="spellEnd"/>
      <w:r w:rsidR="00E518ED" w:rsidRPr="00E518ED">
        <w:rPr>
          <w:rFonts w:cs="Times New Roman"/>
          <w:color w:val="000000"/>
          <w:sz w:val="24"/>
          <w:szCs w:val="24"/>
        </w:rPr>
        <w:t>. М.: Просвещение, 2013г</w:t>
      </w:r>
      <w:r w:rsidRPr="00E518ED">
        <w:rPr>
          <w:rFonts w:cs="Times New Roman"/>
          <w:color w:val="000000"/>
          <w:sz w:val="24"/>
          <w:szCs w:val="24"/>
        </w:rPr>
        <w:t>.</w:t>
      </w:r>
    </w:p>
    <w:p w:rsidR="002504CA" w:rsidRPr="00E518ED" w:rsidRDefault="002504CA" w:rsidP="00E518ED">
      <w:pPr>
        <w:spacing w:after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518ED">
        <w:rPr>
          <w:rFonts w:cs="Times New Roman"/>
          <w:color w:val="000000"/>
          <w:sz w:val="24"/>
          <w:szCs w:val="24"/>
        </w:rPr>
        <w:t>Преподавание ве</w:t>
      </w:r>
      <w:r w:rsidR="00E518ED" w:rsidRPr="00E518ED">
        <w:rPr>
          <w:rFonts w:cs="Times New Roman"/>
          <w:color w:val="000000"/>
          <w:sz w:val="24"/>
          <w:szCs w:val="24"/>
        </w:rPr>
        <w:t>дется 3 часа в неделю, всего 102 часа</w:t>
      </w:r>
      <w:r w:rsidRPr="00E518ED">
        <w:rPr>
          <w:rFonts w:cs="Times New Roman"/>
          <w:color w:val="000000"/>
          <w:sz w:val="24"/>
          <w:szCs w:val="24"/>
        </w:rPr>
        <w:t xml:space="preserve"> в год.</w:t>
      </w:r>
    </w:p>
    <w:p w:rsidR="002504CA" w:rsidRPr="00E518ED" w:rsidRDefault="002504CA" w:rsidP="002504CA">
      <w:pPr>
        <w:spacing w:after="0" w:line="360" w:lineRule="auto"/>
        <w:ind w:firstLine="708"/>
        <w:jc w:val="both"/>
        <w:rPr>
          <w:rFonts w:cs="Times New Roman"/>
          <w:b/>
          <w:i/>
          <w:sz w:val="24"/>
          <w:szCs w:val="24"/>
        </w:rPr>
      </w:pPr>
      <w:r w:rsidRPr="00E518ED">
        <w:rPr>
          <w:rFonts w:cs="Times New Roman"/>
          <w:b/>
          <w:i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2504CA" w:rsidRPr="00E518ED" w:rsidRDefault="002504CA" w:rsidP="002504CA">
      <w:pPr>
        <w:numPr>
          <w:ilvl w:val="0"/>
          <w:numId w:val="3"/>
        </w:numPr>
        <w:tabs>
          <w:tab w:val="clear" w:pos="567"/>
        </w:tabs>
        <w:spacing w:after="0"/>
        <w:jc w:val="both"/>
        <w:rPr>
          <w:rFonts w:cs="Times New Roman"/>
          <w:bCs/>
          <w:sz w:val="24"/>
          <w:szCs w:val="24"/>
        </w:rPr>
      </w:pPr>
      <w:r w:rsidRPr="00E518ED">
        <w:rPr>
          <w:rFonts w:cs="Times New Roman"/>
          <w:b/>
          <w:bCs/>
          <w:sz w:val="24"/>
          <w:szCs w:val="24"/>
        </w:rPr>
        <w:t>овладение</w:t>
      </w:r>
      <w:r w:rsidRPr="00E518ED">
        <w:rPr>
          <w:rFonts w:cs="Times New Roman"/>
          <w:bCs/>
          <w:sz w:val="24"/>
          <w:szCs w:val="24"/>
        </w:rPr>
        <w:t xml:space="preserve"> </w:t>
      </w:r>
      <w:r w:rsidRPr="00E518ED">
        <w:rPr>
          <w:rFonts w:cs="Times New Roman"/>
          <w:b/>
          <w:bCs/>
          <w:sz w:val="24"/>
          <w:szCs w:val="24"/>
        </w:rPr>
        <w:t>системой математических знаний и умений</w:t>
      </w:r>
      <w:r w:rsidRPr="00E518ED">
        <w:rPr>
          <w:rFonts w:cs="Times New Roman"/>
          <w:bCs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2504CA" w:rsidRPr="00E518ED" w:rsidRDefault="002504CA" w:rsidP="002504CA">
      <w:pPr>
        <w:numPr>
          <w:ilvl w:val="0"/>
          <w:numId w:val="3"/>
        </w:numPr>
        <w:tabs>
          <w:tab w:val="clear" w:pos="567"/>
        </w:tabs>
        <w:spacing w:after="0"/>
        <w:jc w:val="both"/>
        <w:rPr>
          <w:rFonts w:cs="Times New Roman"/>
          <w:bCs/>
          <w:sz w:val="24"/>
          <w:szCs w:val="24"/>
        </w:rPr>
      </w:pPr>
      <w:r w:rsidRPr="00E518ED">
        <w:rPr>
          <w:rFonts w:cs="Times New Roman"/>
          <w:b/>
          <w:bCs/>
          <w:sz w:val="24"/>
          <w:szCs w:val="24"/>
        </w:rPr>
        <w:t xml:space="preserve">интеллектуальное развитие, </w:t>
      </w:r>
      <w:r w:rsidRPr="00E518ED">
        <w:rPr>
          <w:rFonts w:cs="Times New Roman"/>
          <w:bCs/>
          <w:sz w:val="24"/>
          <w:szCs w:val="24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2504CA" w:rsidRPr="00E518ED" w:rsidRDefault="002504CA" w:rsidP="002504CA">
      <w:pPr>
        <w:numPr>
          <w:ilvl w:val="0"/>
          <w:numId w:val="3"/>
        </w:numPr>
        <w:tabs>
          <w:tab w:val="clear" w:pos="567"/>
        </w:tabs>
        <w:spacing w:after="0"/>
        <w:jc w:val="both"/>
        <w:rPr>
          <w:rFonts w:cs="Times New Roman"/>
          <w:bCs/>
          <w:sz w:val="24"/>
          <w:szCs w:val="24"/>
        </w:rPr>
      </w:pPr>
      <w:r w:rsidRPr="00E518ED">
        <w:rPr>
          <w:rFonts w:cs="Times New Roman"/>
          <w:b/>
          <w:bCs/>
          <w:sz w:val="24"/>
          <w:szCs w:val="24"/>
        </w:rPr>
        <w:t>формирование представлений</w:t>
      </w:r>
      <w:r w:rsidRPr="00E518ED">
        <w:rPr>
          <w:rFonts w:cs="Times New Roman"/>
          <w:bCs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2504CA" w:rsidRPr="00E518ED" w:rsidRDefault="002504CA" w:rsidP="002504CA">
      <w:pPr>
        <w:numPr>
          <w:ilvl w:val="0"/>
          <w:numId w:val="3"/>
        </w:numPr>
        <w:tabs>
          <w:tab w:val="clear" w:pos="567"/>
        </w:tabs>
        <w:spacing w:after="0"/>
        <w:jc w:val="both"/>
        <w:rPr>
          <w:rFonts w:cs="Times New Roman"/>
          <w:bCs/>
          <w:sz w:val="24"/>
          <w:szCs w:val="24"/>
        </w:rPr>
      </w:pPr>
      <w:r w:rsidRPr="00E518ED">
        <w:rPr>
          <w:rFonts w:cs="Times New Roman"/>
          <w:b/>
          <w:bCs/>
          <w:sz w:val="24"/>
          <w:szCs w:val="24"/>
        </w:rPr>
        <w:t>воспитание</w:t>
      </w:r>
      <w:r w:rsidRPr="00E518ED">
        <w:rPr>
          <w:rFonts w:cs="Times New Roman"/>
          <w:bCs/>
          <w:sz w:val="24"/>
          <w:szCs w:val="24"/>
        </w:rPr>
        <w:t xml:space="preserve">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2504CA" w:rsidRPr="00E518ED" w:rsidRDefault="002504CA" w:rsidP="002504CA">
      <w:pPr>
        <w:widowControl w:val="0"/>
        <w:spacing w:after="0"/>
        <w:ind w:firstLine="720"/>
        <w:jc w:val="both"/>
        <w:rPr>
          <w:rFonts w:cs="Times New Roman"/>
          <w:b/>
          <w:sz w:val="24"/>
          <w:szCs w:val="24"/>
        </w:rPr>
      </w:pPr>
      <w:r w:rsidRPr="00E518ED">
        <w:rPr>
          <w:rFonts w:cs="Times New Roman"/>
          <w:b/>
          <w:sz w:val="24"/>
          <w:szCs w:val="24"/>
        </w:rPr>
        <w:t xml:space="preserve">В ходе освоения содержания курса учащиеся получают возможность: 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развить представления о числе и роли вычислений в человеческой практике;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изучить свойства и графики функций, научиться использовать функционально-графические представления для описания и анализа реальных зависимостей;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E518ED">
        <w:rPr>
          <w:rFonts w:cs="Times New Roman"/>
          <w:sz w:val="24"/>
          <w:szCs w:val="24"/>
        </w:rPr>
        <w:t>контрпримеры</w:t>
      </w:r>
      <w:proofErr w:type="spellEnd"/>
      <w:r w:rsidRPr="00E518ED">
        <w:rPr>
          <w:rFonts w:cs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2504CA" w:rsidRPr="00E518ED" w:rsidRDefault="002504CA" w:rsidP="002504CA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сформировать представления об изучаемых понятиях и методах как важнейших средства</w:t>
      </w:r>
      <w:r w:rsidR="00E518ED">
        <w:rPr>
          <w:rFonts w:cs="Times New Roman"/>
          <w:sz w:val="24"/>
          <w:szCs w:val="24"/>
        </w:rPr>
        <w:t>х математического моделирования.</w:t>
      </w:r>
    </w:p>
    <w:p w:rsidR="002504CA" w:rsidRPr="00E518ED" w:rsidRDefault="002504CA" w:rsidP="002504CA">
      <w:pPr>
        <w:spacing w:after="0"/>
        <w:rPr>
          <w:rFonts w:cs="Times New Roman"/>
          <w:sz w:val="24"/>
          <w:szCs w:val="24"/>
        </w:rPr>
      </w:pPr>
    </w:p>
    <w:p w:rsidR="002504CA" w:rsidRPr="00E518ED" w:rsidRDefault="002504CA" w:rsidP="002504C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E518ED">
        <w:rPr>
          <w:rFonts w:cs="Times New Roman"/>
          <w:b/>
          <w:bCs/>
          <w:color w:val="000000"/>
          <w:sz w:val="24"/>
          <w:szCs w:val="24"/>
        </w:rPr>
        <w:t>Требования к математической подготовке учащихся 8 класса</w:t>
      </w:r>
    </w:p>
    <w:p w:rsidR="002504CA" w:rsidRPr="00E518ED" w:rsidRDefault="002504CA" w:rsidP="002504CA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2504CA" w:rsidRPr="00E518ED" w:rsidRDefault="002504CA" w:rsidP="002504CA">
      <w:pPr>
        <w:spacing w:after="0"/>
        <w:jc w:val="both"/>
        <w:rPr>
          <w:rFonts w:cs="Times New Roman"/>
          <w:b/>
          <w:bCs/>
          <w:iCs/>
          <w:sz w:val="24"/>
          <w:szCs w:val="24"/>
        </w:rPr>
      </w:pPr>
      <w:r w:rsidRPr="00E518ED">
        <w:rPr>
          <w:rFonts w:cs="Times New Roman"/>
          <w:b/>
          <w:bCs/>
          <w:iCs/>
          <w:sz w:val="24"/>
          <w:szCs w:val="24"/>
        </w:rPr>
        <w:t>В результате изучения алгебры ученик должен</w:t>
      </w:r>
    </w:p>
    <w:p w:rsidR="002504CA" w:rsidRPr="00E518ED" w:rsidRDefault="002504CA" w:rsidP="002504CA">
      <w:pPr>
        <w:numPr>
          <w:ilvl w:val="0"/>
          <w:numId w:val="6"/>
        </w:numPr>
        <w:spacing w:after="0"/>
        <w:jc w:val="both"/>
        <w:rPr>
          <w:rFonts w:cs="Times New Roman"/>
          <w:b/>
          <w:sz w:val="24"/>
          <w:szCs w:val="24"/>
        </w:rPr>
      </w:pPr>
      <w:r w:rsidRPr="00E518ED">
        <w:rPr>
          <w:rFonts w:cs="Times New Roman"/>
          <w:b/>
          <w:sz w:val="24"/>
          <w:szCs w:val="24"/>
        </w:rPr>
        <w:t>знать/понимать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существо понятия алгоритма; примеры алгоритмов;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2504CA" w:rsidRPr="00E518ED" w:rsidRDefault="002504CA" w:rsidP="002504CA">
      <w:pPr>
        <w:numPr>
          <w:ilvl w:val="0"/>
          <w:numId w:val="5"/>
        </w:numPr>
        <w:spacing w:after="0"/>
        <w:ind w:firstLine="18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2504CA" w:rsidRPr="00E518ED" w:rsidRDefault="002504CA" w:rsidP="002504CA">
      <w:pPr>
        <w:numPr>
          <w:ilvl w:val="0"/>
          <w:numId w:val="9"/>
        </w:numPr>
        <w:spacing w:after="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b/>
          <w:bCs/>
          <w:sz w:val="24"/>
          <w:szCs w:val="24"/>
        </w:rPr>
        <w:t>уметь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решать линейные, квадратные уравнения и рациональные уравнения, сводящиеся к ним;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решать линейные неравенства с одной переменной и их системы;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2504CA" w:rsidRPr="00E518ED" w:rsidRDefault="002504CA" w:rsidP="002504CA">
      <w:pPr>
        <w:numPr>
          <w:ilvl w:val="0"/>
          <w:numId w:val="7"/>
        </w:numPr>
        <w:spacing w:after="0"/>
        <w:ind w:firstLine="190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описывать свойства изученных функций, строить их графики;</w:t>
      </w:r>
    </w:p>
    <w:p w:rsidR="002504CA" w:rsidRPr="00E518ED" w:rsidRDefault="002504CA" w:rsidP="002504CA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8ED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518E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E518ED">
        <w:rPr>
          <w:rFonts w:ascii="Times New Roman" w:hAnsi="Times New Roman" w:cs="Times New Roman"/>
          <w:bCs/>
          <w:sz w:val="24"/>
          <w:szCs w:val="24"/>
        </w:rPr>
        <w:t>:</w:t>
      </w:r>
    </w:p>
    <w:p w:rsidR="002504CA" w:rsidRPr="00E518ED" w:rsidRDefault="002504CA" w:rsidP="002504CA">
      <w:pPr>
        <w:numPr>
          <w:ilvl w:val="0"/>
          <w:numId w:val="8"/>
        </w:numPr>
        <w:spacing w:after="0"/>
        <w:ind w:firstLine="204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2504CA" w:rsidRPr="00E518ED" w:rsidRDefault="002504CA" w:rsidP="002504CA">
      <w:pPr>
        <w:numPr>
          <w:ilvl w:val="0"/>
          <w:numId w:val="8"/>
        </w:numPr>
        <w:spacing w:after="0"/>
        <w:ind w:firstLine="204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2504CA" w:rsidRPr="00E518ED" w:rsidRDefault="002504CA" w:rsidP="002504CA">
      <w:pPr>
        <w:numPr>
          <w:ilvl w:val="0"/>
          <w:numId w:val="8"/>
        </w:numPr>
        <w:spacing w:after="0"/>
        <w:ind w:firstLine="204"/>
        <w:jc w:val="both"/>
        <w:rPr>
          <w:rFonts w:cs="Times New Roman"/>
          <w:sz w:val="24"/>
          <w:szCs w:val="24"/>
        </w:rPr>
      </w:pPr>
      <w:r w:rsidRPr="00E518ED">
        <w:rPr>
          <w:rFonts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2504CA" w:rsidRPr="009B22BC" w:rsidRDefault="002504CA" w:rsidP="002504CA">
      <w:pPr>
        <w:numPr>
          <w:ilvl w:val="0"/>
          <w:numId w:val="8"/>
        </w:numPr>
        <w:spacing w:after="0"/>
        <w:ind w:firstLine="204"/>
        <w:jc w:val="both"/>
        <w:rPr>
          <w:sz w:val="24"/>
          <w:szCs w:val="24"/>
        </w:rPr>
      </w:pPr>
      <w:r w:rsidRPr="00E518ED">
        <w:rPr>
          <w:rFonts w:cs="Times New Roman"/>
          <w:sz w:val="24"/>
          <w:szCs w:val="24"/>
        </w:rPr>
        <w:t>интерпретации графиков реальных зависимостей между величинами.</w:t>
      </w:r>
    </w:p>
    <w:p w:rsidR="009B22BC" w:rsidRDefault="009B22BC" w:rsidP="002504CA">
      <w:pPr>
        <w:numPr>
          <w:ilvl w:val="0"/>
          <w:numId w:val="8"/>
        </w:numPr>
        <w:spacing w:after="0"/>
        <w:ind w:firstLine="204"/>
        <w:jc w:val="both"/>
        <w:rPr>
          <w:sz w:val="24"/>
          <w:szCs w:val="24"/>
        </w:rPr>
      </w:pPr>
    </w:p>
    <w:p w:rsidR="00E518ED" w:rsidRPr="00E518ED" w:rsidRDefault="00E518ED" w:rsidP="008233F5">
      <w:pPr>
        <w:spacing w:after="0"/>
        <w:ind w:left="924"/>
        <w:jc w:val="both"/>
        <w:rPr>
          <w:sz w:val="24"/>
          <w:szCs w:val="24"/>
        </w:rPr>
      </w:pPr>
    </w:p>
    <w:p w:rsidR="004A7CA0" w:rsidRPr="00826DCC" w:rsidRDefault="00E55A3D" w:rsidP="00826DCC">
      <w:pPr>
        <w:spacing w:after="0"/>
        <w:jc w:val="center"/>
        <w:rPr>
          <w:b/>
          <w:sz w:val="24"/>
          <w:szCs w:val="24"/>
        </w:rPr>
      </w:pPr>
      <w:r w:rsidRPr="00826DCC">
        <w:rPr>
          <w:b/>
          <w:sz w:val="24"/>
          <w:szCs w:val="24"/>
        </w:rPr>
        <w:t>Календарно-тематическое планирование учебного материала</w:t>
      </w:r>
    </w:p>
    <w:p w:rsidR="00E55A3D" w:rsidRPr="00826DCC" w:rsidRDefault="00E55A3D" w:rsidP="00826DCC">
      <w:pPr>
        <w:spacing w:after="0"/>
        <w:jc w:val="center"/>
        <w:rPr>
          <w:b/>
          <w:sz w:val="24"/>
          <w:szCs w:val="24"/>
        </w:rPr>
      </w:pPr>
      <w:r w:rsidRPr="00826DCC">
        <w:rPr>
          <w:b/>
          <w:sz w:val="24"/>
          <w:szCs w:val="24"/>
        </w:rPr>
        <w:t>по алгебре 8 класс</w:t>
      </w:r>
    </w:p>
    <w:p w:rsidR="00E55A3D" w:rsidRPr="00826DCC" w:rsidRDefault="00E55A3D" w:rsidP="00E55A3D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42"/>
        <w:gridCol w:w="3827"/>
        <w:gridCol w:w="851"/>
        <w:gridCol w:w="3402"/>
        <w:gridCol w:w="2693"/>
        <w:gridCol w:w="2268"/>
        <w:gridCol w:w="850"/>
        <w:gridCol w:w="764"/>
      </w:tblGrid>
      <w:tr w:rsidR="00826DCC" w:rsidRPr="00826DCC" w:rsidTr="00E518ED">
        <w:tc>
          <w:tcPr>
            <w:tcW w:w="1277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27" w:type="dxa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693" w:type="dxa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Элементы содержания образования</w:t>
            </w:r>
          </w:p>
        </w:tc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614" w:type="dxa"/>
            <w:gridSpan w:val="2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Дата проведения урока</w:t>
            </w:r>
          </w:p>
        </w:tc>
      </w:tr>
      <w:tr w:rsidR="00826DCC" w:rsidRPr="00826DCC" w:rsidTr="00E518ED">
        <w:tc>
          <w:tcPr>
            <w:tcW w:w="1277" w:type="dxa"/>
            <w:gridSpan w:val="2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BFBFBF" w:themeFill="background1" w:themeFillShade="BF"/>
          </w:tcPr>
          <w:p w:rsidR="00E55A3D" w:rsidRPr="00975AC3" w:rsidRDefault="00E55A3D" w:rsidP="00E55A3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E55A3D" w:rsidRPr="00975AC3" w:rsidRDefault="00E55A3D" w:rsidP="00826DC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факт</w:t>
            </w:r>
          </w:p>
        </w:tc>
      </w:tr>
      <w:tr w:rsidR="00975AC3" w:rsidRPr="00826DCC" w:rsidTr="00E518ED">
        <w:trPr>
          <w:trHeight w:val="135"/>
        </w:trPr>
        <w:tc>
          <w:tcPr>
            <w:tcW w:w="1277" w:type="dxa"/>
            <w:gridSpan w:val="2"/>
            <w:vMerge w:val="restart"/>
            <w:vAlign w:val="center"/>
          </w:tcPr>
          <w:p w:rsidR="00975AC3" w:rsidRPr="00EB3AAC" w:rsidRDefault="00975AC3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3827" w:type="dxa"/>
            <w:vMerge w:val="restart"/>
            <w:vAlign w:val="center"/>
          </w:tcPr>
          <w:p w:rsidR="00975AC3" w:rsidRPr="00826DCC" w:rsidRDefault="00975AC3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634FEB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135"/>
        </w:trPr>
        <w:tc>
          <w:tcPr>
            <w:tcW w:w="1277" w:type="dxa"/>
            <w:gridSpan w:val="2"/>
            <w:vMerge/>
            <w:vAlign w:val="center"/>
          </w:tcPr>
          <w:p w:rsidR="00975AC3" w:rsidRPr="00EB3AAC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75AC3" w:rsidRDefault="00975AC3" w:rsidP="00EB3A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B1487B" w:rsidRPr="00826DCC" w:rsidTr="00E518ED">
        <w:trPr>
          <w:trHeight w:val="526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B1487B" w:rsidRPr="00EB3AAC" w:rsidRDefault="007D4DB4" w:rsidP="007D4DB4">
            <w:pPr>
              <w:jc w:val="center"/>
              <w:rPr>
                <w:b/>
                <w:i/>
                <w:sz w:val="24"/>
                <w:szCs w:val="24"/>
              </w:rPr>
            </w:pPr>
            <w:r w:rsidRPr="00EB3AAC">
              <w:rPr>
                <w:b/>
                <w:i/>
                <w:sz w:val="24"/>
                <w:szCs w:val="24"/>
              </w:rPr>
              <w:t xml:space="preserve">Глава </w:t>
            </w:r>
            <w:r w:rsidRPr="00EB3AAC">
              <w:rPr>
                <w:rFonts w:cs="Times New Roman"/>
                <w:b/>
                <w:i/>
                <w:sz w:val="24"/>
                <w:szCs w:val="24"/>
              </w:rPr>
              <w:t>I</w:t>
            </w:r>
            <w:r w:rsidRPr="00EB3AAC">
              <w:rPr>
                <w:b/>
                <w:i/>
                <w:sz w:val="24"/>
                <w:szCs w:val="24"/>
              </w:rPr>
              <w:t>. РАЦИОНАЛЬНЫЕ ДРОБИ – 22 часа</w:t>
            </w:r>
          </w:p>
        </w:tc>
      </w:tr>
      <w:tr w:rsidR="00E2168D" w:rsidRPr="00826DCC" w:rsidTr="00E518ED">
        <w:trPr>
          <w:trHeight w:val="135"/>
        </w:trPr>
        <w:tc>
          <w:tcPr>
            <w:tcW w:w="1277" w:type="dxa"/>
            <w:gridSpan w:val="2"/>
            <w:vMerge w:val="restart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3827" w:type="dxa"/>
            <w:vMerge w:val="restart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Рациональные выражения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2168D">
              <w:rPr>
                <w:sz w:val="24"/>
                <w:szCs w:val="24"/>
              </w:rPr>
              <w:t>рок ознакомления с новым материалом</w:t>
            </w:r>
          </w:p>
        </w:tc>
        <w:tc>
          <w:tcPr>
            <w:tcW w:w="2693" w:type="dxa"/>
            <w:vMerge w:val="restart"/>
            <w:vAlign w:val="center"/>
          </w:tcPr>
          <w:p w:rsidR="00E2168D" w:rsidRPr="00E2168D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Дробные выражения. Рациональные выражения. Допустимые значения переменных. Тождество, тождественное преобразование выражения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2168D">
              <w:rPr>
                <w:sz w:val="24"/>
                <w:szCs w:val="24"/>
              </w:rPr>
              <w:t>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2168D">
              <w:rPr>
                <w:sz w:val="24"/>
                <w:szCs w:val="24"/>
              </w:rPr>
              <w:t>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E2168D">
              <w:rPr>
                <w:sz w:val="24"/>
                <w:szCs w:val="24"/>
              </w:rPr>
              <w:t>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8"/>
        </w:trPr>
        <w:tc>
          <w:tcPr>
            <w:tcW w:w="1277" w:type="dxa"/>
            <w:gridSpan w:val="2"/>
            <w:vMerge w:val="restart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5-6</w:t>
            </w:r>
          </w:p>
        </w:tc>
        <w:tc>
          <w:tcPr>
            <w:tcW w:w="3827" w:type="dxa"/>
            <w:vMerge w:val="restart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свойство дроби. Сокращение дробей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7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9136D">
              <w:rPr>
                <w:sz w:val="24"/>
                <w:szCs w:val="24"/>
              </w:rPr>
              <w:t>рок применения знаний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8"/>
        </w:trPr>
        <w:tc>
          <w:tcPr>
            <w:tcW w:w="1277" w:type="dxa"/>
            <w:gridSpan w:val="2"/>
            <w:vMerge w:val="restart"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7-8</w:t>
            </w:r>
          </w:p>
        </w:tc>
        <w:tc>
          <w:tcPr>
            <w:tcW w:w="3827" w:type="dxa"/>
            <w:vMerge w:val="restart"/>
            <w:vAlign w:val="center"/>
          </w:tcPr>
          <w:p w:rsidR="00B9136D" w:rsidRPr="00826DCC" w:rsidRDefault="00B9136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851" w:type="dxa"/>
            <w:vMerge w:val="restart"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:rsidR="00B9136D" w:rsidRPr="00826DCC" w:rsidRDefault="00B9136D" w:rsidP="00B91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7"/>
        </w:trPr>
        <w:tc>
          <w:tcPr>
            <w:tcW w:w="1277" w:type="dxa"/>
            <w:gridSpan w:val="2"/>
            <w:vMerge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9136D" w:rsidRDefault="00B9136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8"/>
        </w:trPr>
        <w:tc>
          <w:tcPr>
            <w:tcW w:w="1277" w:type="dxa"/>
            <w:gridSpan w:val="2"/>
            <w:vMerge w:val="restart"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9-10</w:t>
            </w:r>
          </w:p>
        </w:tc>
        <w:tc>
          <w:tcPr>
            <w:tcW w:w="3827" w:type="dxa"/>
            <w:vMerge w:val="restart"/>
            <w:vAlign w:val="center"/>
          </w:tcPr>
          <w:p w:rsidR="00B9136D" w:rsidRPr="00826DCC" w:rsidRDefault="00B9136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851" w:type="dxa"/>
            <w:vMerge w:val="restart"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7"/>
        </w:trPr>
        <w:tc>
          <w:tcPr>
            <w:tcW w:w="1277" w:type="dxa"/>
            <w:gridSpan w:val="2"/>
            <w:vMerge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9136D" w:rsidRDefault="00B9136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277" w:type="dxa"/>
            <w:gridSpan w:val="2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B9136D" w:rsidRDefault="00B9136D" w:rsidP="00E55A3D">
            <w:pPr>
              <w:rPr>
                <w:sz w:val="24"/>
                <w:szCs w:val="24"/>
              </w:rPr>
            </w:pPr>
            <w:r w:rsidRPr="00B9136D">
              <w:rPr>
                <w:sz w:val="24"/>
                <w:szCs w:val="24"/>
              </w:rPr>
              <w:t xml:space="preserve">Урок </w:t>
            </w:r>
            <w:r w:rsidR="00FA426D">
              <w:rPr>
                <w:sz w:val="24"/>
                <w:szCs w:val="24"/>
              </w:rPr>
              <w:t>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277" w:type="dxa"/>
            <w:gridSpan w:val="2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:rsidR="00E2168D" w:rsidRPr="00EB3AAC" w:rsidRDefault="00E2168D" w:rsidP="00975AC3">
            <w:pPr>
              <w:rPr>
                <w:b/>
                <w:i/>
                <w:sz w:val="24"/>
                <w:szCs w:val="24"/>
              </w:rPr>
            </w:pPr>
            <w:r w:rsidRPr="00EB3AAC">
              <w:rPr>
                <w:b/>
                <w:i/>
                <w:sz w:val="24"/>
                <w:szCs w:val="24"/>
              </w:rPr>
              <w:t>Контрольная работа №1 «Сложение и  вычитание рациональных  дробей»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8"/>
        </w:trPr>
        <w:tc>
          <w:tcPr>
            <w:tcW w:w="1277" w:type="dxa"/>
            <w:gridSpan w:val="2"/>
            <w:vMerge w:val="restart"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13-14</w:t>
            </w:r>
          </w:p>
        </w:tc>
        <w:tc>
          <w:tcPr>
            <w:tcW w:w="3827" w:type="dxa"/>
            <w:vMerge w:val="restart"/>
            <w:vAlign w:val="center"/>
          </w:tcPr>
          <w:p w:rsidR="00B9136D" w:rsidRPr="00826DCC" w:rsidRDefault="00B9136D" w:rsidP="00E21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дробей. Возведение дроби в степень.</w:t>
            </w:r>
          </w:p>
        </w:tc>
        <w:tc>
          <w:tcPr>
            <w:tcW w:w="851" w:type="dxa"/>
            <w:vMerge w:val="restart"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B9136D" w:rsidRPr="00826DCC" w:rsidTr="00E518ED">
        <w:trPr>
          <w:trHeight w:val="277"/>
        </w:trPr>
        <w:tc>
          <w:tcPr>
            <w:tcW w:w="1277" w:type="dxa"/>
            <w:gridSpan w:val="2"/>
            <w:vMerge/>
            <w:vAlign w:val="center"/>
          </w:tcPr>
          <w:p w:rsidR="00B9136D" w:rsidRPr="00EB3AAC" w:rsidRDefault="00B913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9136D" w:rsidRDefault="00B9136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9136D" w:rsidRPr="00826DCC" w:rsidRDefault="00B9136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B9136D" w:rsidRPr="00826DCC" w:rsidRDefault="00B9136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699"/>
        </w:trPr>
        <w:tc>
          <w:tcPr>
            <w:tcW w:w="1277" w:type="dxa"/>
            <w:gridSpan w:val="2"/>
            <w:vMerge w:val="restart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15-16</w:t>
            </w:r>
          </w:p>
        </w:tc>
        <w:tc>
          <w:tcPr>
            <w:tcW w:w="3827" w:type="dxa"/>
            <w:vMerge w:val="restart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дробей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B913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Фронтальный </w:t>
            </w:r>
            <w:r>
              <w:rPr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277" w:type="dxa"/>
            <w:gridSpan w:val="2"/>
            <w:vMerge w:val="restart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lastRenderedPageBreak/>
              <w:t>17-20</w:t>
            </w:r>
          </w:p>
        </w:tc>
        <w:tc>
          <w:tcPr>
            <w:tcW w:w="3827" w:type="dxa"/>
            <w:vMerge w:val="restart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Самоконтроль 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Групповой контроль</w:t>
            </w:r>
          </w:p>
        </w:tc>
        <w:tc>
          <w:tcPr>
            <w:tcW w:w="850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03"/>
        </w:trPr>
        <w:tc>
          <w:tcPr>
            <w:tcW w:w="1277" w:type="dxa"/>
            <w:gridSpan w:val="2"/>
            <w:vMerge w:val="restart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21-22</w:t>
            </w:r>
          </w:p>
        </w:tc>
        <w:tc>
          <w:tcPr>
            <w:tcW w:w="3827" w:type="dxa"/>
            <w:vMerge w:val="restart"/>
            <w:vAlign w:val="center"/>
          </w:tcPr>
          <w:p w:rsidR="00E2168D" w:rsidRPr="00F53DB6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Функция 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F53DB6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 и ее график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02"/>
        </w:trPr>
        <w:tc>
          <w:tcPr>
            <w:tcW w:w="1277" w:type="dxa"/>
            <w:gridSpan w:val="2"/>
            <w:vMerge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E2168D" w:rsidRDefault="00E2168D" w:rsidP="00975A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277" w:type="dxa"/>
            <w:gridSpan w:val="2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  <w:vAlign w:val="center"/>
          </w:tcPr>
          <w:p w:rsidR="00E2168D" w:rsidRPr="00826DCC" w:rsidRDefault="00E2168D" w:rsidP="00975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дробей.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277" w:type="dxa"/>
            <w:gridSpan w:val="2"/>
            <w:vAlign w:val="center"/>
          </w:tcPr>
          <w:p w:rsidR="00E2168D" w:rsidRPr="00EB3AAC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EB3A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  <w:vAlign w:val="center"/>
          </w:tcPr>
          <w:p w:rsidR="00E2168D" w:rsidRPr="00EB3AAC" w:rsidRDefault="00E2168D" w:rsidP="00975AC3">
            <w:pPr>
              <w:rPr>
                <w:b/>
                <w:i/>
                <w:sz w:val="24"/>
                <w:szCs w:val="24"/>
              </w:rPr>
            </w:pPr>
            <w:r w:rsidRPr="00EB3AAC">
              <w:rPr>
                <w:b/>
                <w:i/>
                <w:sz w:val="24"/>
                <w:szCs w:val="24"/>
              </w:rPr>
              <w:t>Контрольная работа №2 «Произведение и частное дробей»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B1487B" w:rsidRPr="00826DCC" w:rsidTr="00E518ED">
        <w:trPr>
          <w:trHeight w:val="466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B1487B" w:rsidRPr="00975AC3" w:rsidRDefault="007D4DB4" w:rsidP="007D4DB4">
            <w:pPr>
              <w:jc w:val="center"/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 xml:space="preserve">Глава </w:t>
            </w:r>
            <w:r w:rsidRPr="00975AC3">
              <w:rPr>
                <w:rFonts w:cs="Times New Roman"/>
                <w:b/>
                <w:i/>
                <w:sz w:val="24"/>
                <w:szCs w:val="24"/>
              </w:rPr>
              <w:t>I</w:t>
            </w:r>
            <w:r w:rsidRPr="00975AC3">
              <w:rPr>
                <w:rFonts w:asciiTheme="minorBidi" w:hAnsiTheme="minorBidi"/>
                <w:b/>
                <w:i/>
                <w:sz w:val="24"/>
                <w:szCs w:val="24"/>
              </w:rPr>
              <w:t>I</w:t>
            </w:r>
            <w:r w:rsidRPr="00975AC3">
              <w:rPr>
                <w:b/>
                <w:i/>
                <w:sz w:val="24"/>
                <w:szCs w:val="24"/>
              </w:rPr>
              <w:t>. КВАДРАТНЫЕ КОРНИ – 18 часов</w:t>
            </w: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 w:val="restart"/>
            <w:vAlign w:val="center"/>
          </w:tcPr>
          <w:p w:rsidR="00E2168D" w:rsidRPr="00E2168D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Квадратный корень, арифметический квадратный корень. Квадратный корень из произведения и дроби. Квадратный корень из степени.</w:t>
            </w:r>
          </w:p>
          <w:p w:rsidR="00E2168D" w:rsidRPr="00826DCC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Вынесение множителя из-под знака корня. Внесение множителя под знак корня. Освобождение от иррациональности в знаменателе.</w:t>
            </w: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Иррациональные числа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7F3EC8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969" w:type="dxa"/>
            <w:gridSpan w:val="2"/>
          </w:tcPr>
          <w:p w:rsidR="00E2168D" w:rsidRPr="00B1487B" w:rsidRDefault="00E2168D" w:rsidP="00B1487B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Уравнение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=a</m:t>
              </m:r>
            </m:oMath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приближенных значений квадратного корня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B14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Функция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y=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</m:oMath>
            <w:r>
              <w:rPr>
                <w:rFonts w:eastAsiaTheme="minorEastAsia"/>
                <w:sz w:val="24"/>
                <w:szCs w:val="24"/>
              </w:rPr>
              <w:t xml:space="preserve">  и ее график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31-32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 корень из произведения и дроби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 корень из степени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601BC6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квадратного корня.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>Контрольная работа № 3 «Свойства квадратного корня»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Вынесение множителя из </w:t>
            </w:r>
            <w:proofErr w:type="gramStart"/>
            <w:r>
              <w:rPr>
                <w:sz w:val="24"/>
                <w:szCs w:val="24"/>
              </w:rPr>
              <w:t>под</w:t>
            </w:r>
            <w:proofErr w:type="gramEnd"/>
            <w:r>
              <w:rPr>
                <w:sz w:val="24"/>
                <w:szCs w:val="24"/>
              </w:rPr>
              <w:t xml:space="preserve"> знака корня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множителя под знак корня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38-40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выражений, содержащих квадратные корни.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 xml:space="preserve">Контрольная работа № 4 «Применение свойств арифметического корня» 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364CD4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7D4DB4" w:rsidRPr="00826DCC" w:rsidTr="00E518ED">
        <w:trPr>
          <w:trHeight w:val="460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7D4DB4" w:rsidRPr="00975AC3" w:rsidRDefault="007D4DB4" w:rsidP="007D4DB4">
            <w:pPr>
              <w:jc w:val="center"/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 xml:space="preserve">Глава </w:t>
            </w:r>
            <w:r w:rsidRPr="00975AC3">
              <w:rPr>
                <w:rFonts w:cs="Times New Roman"/>
                <w:b/>
                <w:i/>
                <w:sz w:val="24"/>
                <w:szCs w:val="24"/>
              </w:rPr>
              <w:t>II</w:t>
            </w:r>
            <w:r w:rsidRPr="00975AC3">
              <w:rPr>
                <w:rFonts w:asciiTheme="minorBidi" w:hAnsiTheme="minorBidi"/>
                <w:b/>
                <w:i/>
                <w:sz w:val="24"/>
                <w:szCs w:val="24"/>
              </w:rPr>
              <w:t>I</w:t>
            </w:r>
            <w:r w:rsidRPr="00975AC3">
              <w:rPr>
                <w:b/>
                <w:i/>
                <w:sz w:val="24"/>
                <w:szCs w:val="24"/>
              </w:rPr>
              <w:t xml:space="preserve">. КВАДРАТНЫЕ УРАВНЕНИЯ </w:t>
            </w:r>
            <w:r w:rsidR="00EB3AAC" w:rsidRPr="00975AC3">
              <w:rPr>
                <w:b/>
                <w:i/>
                <w:sz w:val="24"/>
                <w:szCs w:val="24"/>
              </w:rPr>
              <w:t>–</w:t>
            </w:r>
            <w:r w:rsidRPr="00975AC3">
              <w:rPr>
                <w:b/>
                <w:i/>
                <w:sz w:val="24"/>
                <w:szCs w:val="24"/>
              </w:rPr>
              <w:t xml:space="preserve"> </w:t>
            </w:r>
            <w:r w:rsidR="00EB3AAC" w:rsidRPr="00975AC3">
              <w:rPr>
                <w:b/>
                <w:i/>
                <w:sz w:val="24"/>
                <w:szCs w:val="24"/>
              </w:rPr>
              <w:t>18 часов</w:t>
            </w: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 w:val="restart"/>
            <w:vAlign w:val="center"/>
          </w:tcPr>
          <w:p w:rsidR="00E2168D" w:rsidRPr="00E2168D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Квадратные уравнения: полные, неполные, приведенные. Дискриминант квадратного уравнения; формула корней квадратного уравнения. Теорема Виета и обратная ей. Дробные рациональные уравнения и их решения.</w:t>
            </w: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2168D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44-46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91500F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91500F" w:rsidRPr="00975AC3" w:rsidRDefault="0091500F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47-49</w:t>
            </w:r>
          </w:p>
        </w:tc>
        <w:tc>
          <w:tcPr>
            <w:tcW w:w="3969" w:type="dxa"/>
            <w:gridSpan w:val="2"/>
            <w:vMerge w:val="restart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851" w:type="dxa"/>
            <w:vMerge w:val="restart"/>
            <w:vAlign w:val="center"/>
          </w:tcPr>
          <w:p w:rsidR="0091500F" w:rsidRPr="00826DCC" w:rsidRDefault="0091500F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</w:tr>
      <w:tr w:rsidR="0091500F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91500F" w:rsidRPr="00975AC3" w:rsidRDefault="0091500F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1500F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1500F" w:rsidRPr="00826DCC" w:rsidRDefault="0091500F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</w:tr>
      <w:tr w:rsidR="0091500F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91500F" w:rsidRPr="00975AC3" w:rsidRDefault="0091500F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1500F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1500F" w:rsidRPr="00826DCC" w:rsidRDefault="0091500F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  <w:tc>
          <w:tcPr>
            <w:tcW w:w="850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50-51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3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629"/>
        </w:trPr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уравнений и задач.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>Контрольная работа № 5 «Квадратные уравнения»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54-56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91500F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91500F" w:rsidRPr="00975AC3" w:rsidRDefault="0091500F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57-58</w:t>
            </w:r>
          </w:p>
        </w:tc>
        <w:tc>
          <w:tcPr>
            <w:tcW w:w="3969" w:type="dxa"/>
            <w:gridSpan w:val="2"/>
            <w:vMerge w:val="restart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с помощью рациональных уравнений</w:t>
            </w:r>
          </w:p>
        </w:tc>
        <w:tc>
          <w:tcPr>
            <w:tcW w:w="851" w:type="dxa"/>
            <w:vMerge w:val="restart"/>
            <w:vAlign w:val="center"/>
          </w:tcPr>
          <w:p w:rsidR="0091500F" w:rsidRPr="00826DCC" w:rsidRDefault="0091500F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</w:tr>
      <w:tr w:rsidR="0091500F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91500F" w:rsidRPr="00975AC3" w:rsidRDefault="0091500F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1500F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1500F" w:rsidRPr="00826DCC" w:rsidRDefault="0091500F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1500F" w:rsidRPr="00826DCC" w:rsidRDefault="0091500F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уравнений и задач.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>Контрольная работа № 6 «Дробные  рациональные уравнения»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553B8" w:rsidRPr="00826DCC" w:rsidTr="00E518ED">
        <w:trPr>
          <w:trHeight w:val="498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E553B8" w:rsidRPr="00975AC3" w:rsidRDefault="00EB3AAC" w:rsidP="00EB3AAC">
            <w:pPr>
              <w:jc w:val="center"/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 xml:space="preserve">Глава </w:t>
            </w:r>
            <w:r w:rsidRPr="00975AC3">
              <w:rPr>
                <w:rFonts w:cs="Times New Roman"/>
                <w:b/>
                <w:i/>
                <w:sz w:val="24"/>
                <w:szCs w:val="24"/>
              </w:rPr>
              <w:t>IV</w:t>
            </w:r>
            <w:r w:rsidRPr="00975AC3">
              <w:rPr>
                <w:b/>
                <w:i/>
                <w:sz w:val="24"/>
                <w:szCs w:val="24"/>
              </w:rPr>
              <w:t>. НЕРАВЕНСТВА – 17 часов</w:t>
            </w: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 неравенства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 w:val="restart"/>
            <w:vAlign w:val="center"/>
          </w:tcPr>
          <w:p w:rsidR="00E2168D" w:rsidRPr="00E2168D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Определение числовых неравенств, их свойств. Числовые промежутки. Пересечение и объединение множеств. Неравенства с одной переменной и их решение. Системы неравенств с одной переменной и их решение.</w:t>
            </w:r>
          </w:p>
        </w:tc>
        <w:tc>
          <w:tcPr>
            <w:tcW w:w="2268" w:type="dxa"/>
          </w:tcPr>
          <w:p w:rsidR="00E2168D" w:rsidRPr="00826DCC" w:rsidRDefault="0091500F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9313C1" w:rsidRPr="00826DCC" w:rsidTr="00E518ED">
        <w:trPr>
          <w:trHeight w:val="422"/>
        </w:trPr>
        <w:tc>
          <w:tcPr>
            <w:tcW w:w="1135" w:type="dxa"/>
            <w:vMerge w:val="restart"/>
            <w:vAlign w:val="center"/>
          </w:tcPr>
          <w:p w:rsidR="009313C1" w:rsidRPr="00975AC3" w:rsidRDefault="009313C1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62-63</w:t>
            </w:r>
          </w:p>
        </w:tc>
        <w:tc>
          <w:tcPr>
            <w:tcW w:w="3969" w:type="dxa"/>
            <w:gridSpan w:val="2"/>
            <w:vMerge w:val="restart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числовых неравенств</w:t>
            </w:r>
          </w:p>
        </w:tc>
        <w:tc>
          <w:tcPr>
            <w:tcW w:w="851" w:type="dxa"/>
            <w:vMerge w:val="restart"/>
            <w:vAlign w:val="center"/>
          </w:tcPr>
          <w:p w:rsidR="009313C1" w:rsidRPr="00826DCC" w:rsidRDefault="009313C1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</w:tr>
      <w:tr w:rsidR="009313C1" w:rsidRPr="00826DCC" w:rsidTr="00E518ED">
        <w:trPr>
          <w:trHeight w:val="135"/>
        </w:trPr>
        <w:tc>
          <w:tcPr>
            <w:tcW w:w="1135" w:type="dxa"/>
            <w:vMerge/>
            <w:vAlign w:val="center"/>
          </w:tcPr>
          <w:p w:rsidR="009313C1" w:rsidRPr="00975AC3" w:rsidRDefault="009313C1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313C1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313C1" w:rsidRPr="00826DCC" w:rsidRDefault="009313C1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313C1" w:rsidRPr="00826DCC" w:rsidRDefault="009313C1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числовых неравенств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числовых неравенств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умножение числовых неравенств.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>Контрольная работа № 7 «Числовые неравенства»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Погрешность и точность приближения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Пересечение и объединение множеств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Числовые промежутки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629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71-72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с одной переменной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73-75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систем неравенств с одной переменной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применения знаний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 и их систем.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3969" w:type="dxa"/>
            <w:gridSpan w:val="2"/>
          </w:tcPr>
          <w:p w:rsidR="00E2168D" w:rsidRPr="00975AC3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>Контрольная работа № 8 «Решение неравенств и их систем»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B3AAC" w:rsidRPr="00826DCC" w:rsidTr="00E518ED">
        <w:trPr>
          <w:trHeight w:val="442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EB3AAC" w:rsidRPr="00975AC3" w:rsidRDefault="00EB3AAC" w:rsidP="00EB3AAC">
            <w:pPr>
              <w:jc w:val="center"/>
              <w:rPr>
                <w:b/>
                <w:i/>
                <w:sz w:val="24"/>
                <w:szCs w:val="24"/>
              </w:rPr>
            </w:pPr>
            <w:r w:rsidRPr="00975AC3">
              <w:rPr>
                <w:b/>
                <w:i/>
                <w:sz w:val="24"/>
                <w:szCs w:val="24"/>
              </w:rPr>
              <w:t xml:space="preserve">Глава </w:t>
            </w:r>
            <w:r w:rsidRPr="00975AC3">
              <w:rPr>
                <w:rFonts w:cs="Times New Roman"/>
                <w:b/>
                <w:i/>
                <w:sz w:val="24"/>
                <w:szCs w:val="24"/>
              </w:rPr>
              <w:t>V</w:t>
            </w:r>
            <w:r w:rsidRPr="00975AC3">
              <w:rPr>
                <w:b/>
                <w:i/>
                <w:sz w:val="24"/>
                <w:szCs w:val="24"/>
              </w:rPr>
              <w:t>. СТЕПЕНЬ С ЦЕЛЫМ ПОКАЗАТЕЛЕМ. ЭЛЕМЕНТЫ СТАТИСТИКИ –</w:t>
            </w:r>
            <w:r w:rsidR="00634FEB">
              <w:rPr>
                <w:b/>
                <w:i/>
                <w:sz w:val="24"/>
                <w:szCs w:val="24"/>
              </w:rPr>
              <w:t xml:space="preserve"> 13</w:t>
            </w:r>
            <w:r w:rsidRPr="00975AC3">
              <w:rPr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E2168D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78-79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693" w:type="dxa"/>
            <w:vMerge w:val="restart"/>
            <w:vAlign w:val="center"/>
          </w:tcPr>
          <w:p w:rsidR="00E2168D" w:rsidRPr="00E2168D" w:rsidRDefault="00E2168D" w:rsidP="00E2168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168D">
              <w:rPr>
                <w:sz w:val="24"/>
                <w:szCs w:val="24"/>
              </w:rPr>
              <w:t>Определение степени с целым отрицательным показателем и ее свойства. Стандартный вид числа.</w:t>
            </w:r>
          </w:p>
        </w:tc>
        <w:tc>
          <w:tcPr>
            <w:tcW w:w="2268" w:type="dxa"/>
            <w:vMerge w:val="restart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9313C1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80-82</w:t>
            </w:r>
          </w:p>
        </w:tc>
        <w:tc>
          <w:tcPr>
            <w:tcW w:w="3969" w:type="dxa"/>
            <w:gridSpan w:val="2"/>
            <w:vMerge w:val="restart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степени с целым показателем</w:t>
            </w:r>
          </w:p>
        </w:tc>
        <w:tc>
          <w:tcPr>
            <w:tcW w:w="851" w:type="dxa"/>
            <w:vMerge w:val="restart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применения знаний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E2168D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Стандартный вид числа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3969" w:type="dxa"/>
            <w:gridSpan w:val="2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упражнений. Подготовка к контрольной работе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систематизации и обобщения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E2168D" w:rsidRPr="00826DCC" w:rsidTr="00E518ED">
        <w:tc>
          <w:tcPr>
            <w:tcW w:w="1135" w:type="dxa"/>
            <w:vAlign w:val="center"/>
          </w:tcPr>
          <w:p w:rsidR="00E2168D" w:rsidRPr="00975AC3" w:rsidRDefault="00E2168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3969" w:type="dxa"/>
            <w:gridSpan w:val="2"/>
          </w:tcPr>
          <w:p w:rsidR="00E2168D" w:rsidRPr="00EB3AAC" w:rsidRDefault="00E2168D" w:rsidP="00E55A3D">
            <w:pPr>
              <w:rPr>
                <w:b/>
                <w:i/>
                <w:sz w:val="24"/>
                <w:szCs w:val="24"/>
              </w:rPr>
            </w:pPr>
            <w:r w:rsidRPr="00EB3AAC">
              <w:rPr>
                <w:b/>
                <w:i/>
                <w:sz w:val="24"/>
                <w:szCs w:val="24"/>
              </w:rPr>
              <w:t xml:space="preserve">Контрольная работа № 9 </w:t>
            </w:r>
            <w:r w:rsidRPr="00EB3AAC">
              <w:rPr>
                <w:rFonts w:eastAsia="Calibri" w:cs="Times New Roman"/>
                <w:b/>
                <w:i/>
                <w:sz w:val="24"/>
                <w:szCs w:val="24"/>
              </w:rPr>
              <w:t>«Степень с целым показателем»</w:t>
            </w:r>
          </w:p>
        </w:tc>
        <w:tc>
          <w:tcPr>
            <w:tcW w:w="851" w:type="dxa"/>
            <w:vAlign w:val="center"/>
          </w:tcPr>
          <w:p w:rsidR="00E2168D" w:rsidRPr="00826DCC" w:rsidRDefault="00E2168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проверки, оценки и коррекции ЗУН</w:t>
            </w:r>
          </w:p>
        </w:tc>
        <w:tc>
          <w:tcPr>
            <w:tcW w:w="2693" w:type="dxa"/>
            <w:vMerge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8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  <w:tc>
          <w:tcPr>
            <w:tcW w:w="850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E2168D" w:rsidRPr="00826DCC" w:rsidRDefault="00E2168D" w:rsidP="00E55A3D">
            <w:pPr>
              <w:rPr>
                <w:sz w:val="24"/>
                <w:szCs w:val="24"/>
              </w:rPr>
            </w:pPr>
          </w:p>
        </w:tc>
      </w:tr>
      <w:tr w:rsidR="00FA426D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FA426D" w:rsidRPr="00975AC3" w:rsidRDefault="00FA426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86-87</w:t>
            </w:r>
          </w:p>
        </w:tc>
        <w:tc>
          <w:tcPr>
            <w:tcW w:w="3969" w:type="dxa"/>
            <w:gridSpan w:val="2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 группировка статистических данных</w:t>
            </w:r>
          </w:p>
        </w:tc>
        <w:tc>
          <w:tcPr>
            <w:tcW w:w="851" w:type="dxa"/>
            <w:vMerge w:val="restart"/>
            <w:vAlign w:val="center"/>
          </w:tcPr>
          <w:p w:rsidR="00FA426D" w:rsidRPr="00826DCC" w:rsidRDefault="00FA426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</w:tr>
      <w:tr w:rsidR="00FA426D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FA426D" w:rsidRPr="00975AC3" w:rsidRDefault="00FA42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FA426D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FA426D" w:rsidRPr="00826DCC" w:rsidRDefault="00FA426D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</w:tr>
      <w:tr w:rsidR="00FA426D" w:rsidRPr="00826DCC" w:rsidTr="00E518ED">
        <w:trPr>
          <w:trHeight w:val="185"/>
        </w:trPr>
        <w:tc>
          <w:tcPr>
            <w:tcW w:w="1135" w:type="dxa"/>
            <w:vMerge w:val="restart"/>
            <w:vAlign w:val="center"/>
          </w:tcPr>
          <w:p w:rsidR="00FA426D" w:rsidRPr="00975AC3" w:rsidRDefault="00FA426D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88-90</w:t>
            </w:r>
          </w:p>
        </w:tc>
        <w:tc>
          <w:tcPr>
            <w:tcW w:w="3969" w:type="dxa"/>
            <w:gridSpan w:val="2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851" w:type="dxa"/>
            <w:vMerge w:val="restart"/>
            <w:vAlign w:val="center"/>
          </w:tcPr>
          <w:p w:rsidR="00FA426D" w:rsidRPr="00826DCC" w:rsidRDefault="00FA426D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</w:tr>
      <w:tr w:rsidR="00FA426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FA426D" w:rsidRPr="00975AC3" w:rsidRDefault="00FA42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FA426D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</w:tr>
      <w:tr w:rsidR="00FA426D" w:rsidRPr="00826DCC" w:rsidTr="00E518ED">
        <w:trPr>
          <w:trHeight w:val="185"/>
        </w:trPr>
        <w:tc>
          <w:tcPr>
            <w:tcW w:w="1135" w:type="dxa"/>
            <w:vMerge/>
            <w:vAlign w:val="center"/>
          </w:tcPr>
          <w:p w:rsidR="00FA426D" w:rsidRPr="00975AC3" w:rsidRDefault="00FA426D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FA426D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FA426D" w:rsidRPr="00826DCC" w:rsidRDefault="00FA426D" w:rsidP="00E55A3D">
            <w:pPr>
              <w:rPr>
                <w:sz w:val="24"/>
                <w:szCs w:val="24"/>
              </w:rPr>
            </w:pPr>
          </w:p>
        </w:tc>
      </w:tr>
      <w:tr w:rsidR="007D4DB4" w:rsidRPr="00826DCC" w:rsidTr="00E518ED">
        <w:trPr>
          <w:trHeight w:val="565"/>
        </w:trPr>
        <w:tc>
          <w:tcPr>
            <w:tcW w:w="15932" w:type="dxa"/>
            <w:gridSpan w:val="9"/>
            <w:shd w:val="clear" w:color="auto" w:fill="BFBFBF" w:themeFill="background1" w:themeFillShade="BF"/>
            <w:vAlign w:val="center"/>
          </w:tcPr>
          <w:p w:rsidR="007D4DB4" w:rsidRPr="00EB3AAC" w:rsidRDefault="00B746C0" w:rsidP="00EB3A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Повторение – 10</w:t>
            </w:r>
            <w:r w:rsidR="00EB3AAC" w:rsidRPr="00EB3AAC">
              <w:rPr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975AC3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91-92</w:t>
            </w:r>
          </w:p>
        </w:tc>
        <w:tc>
          <w:tcPr>
            <w:tcW w:w="3969" w:type="dxa"/>
            <w:gridSpan w:val="2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Рациональные дроби и действия над </w:t>
            </w:r>
            <w:r>
              <w:rPr>
                <w:sz w:val="24"/>
                <w:szCs w:val="24"/>
              </w:rPr>
              <w:lastRenderedPageBreak/>
              <w:t>ними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634FEB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lastRenderedPageBreak/>
              <w:t>93-94</w:t>
            </w:r>
          </w:p>
        </w:tc>
        <w:tc>
          <w:tcPr>
            <w:tcW w:w="3969" w:type="dxa"/>
            <w:gridSpan w:val="2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634FEB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135"/>
        </w:trPr>
        <w:tc>
          <w:tcPr>
            <w:tcW w:w="1135" w:type="dxa"/>
            <w:vMerge w:val="restart"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  <w:r w:rsidRPr="00975AC3">
              <w:rPr>
                <w:b/>
                <w:sz w:val="24"/>
                <w:szCs w:val="24"/>
              </w:rPr>
              <w:t>95-96</w:t>
            </w:r>
          </w:p>
        </w:tc>
        <w:tc>
          <w:tcPr>
            <w:tcW w:w="3969" w:type="dxa"/>
            <w:gridSpan w:val="2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634FEB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135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90"/>
        </w:trPr>
        <w:tc>
          <w:tcPr>
            <w:tcW w:w="1135" w:type="dxa"/>
            <w:vMerge w:val="restart"/>
            <w:vAlign w:val="center"/>
          </w:tcPr>
          <w:p w:rsidR="00975AC3" w:rsidRPr="00975AC3" w:rsidRDefault="00B746C0" w:rsidP="00EB3A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97-98</w:t>
            </w:r>
          </w:p>
        </w:tc>
        <w:tc>
          <w:tcPr>
            <w:tcW w:w="3969" w:type="dxa"/>
            <w:gridSpan w:val="2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Неравенства и их системы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B746C0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90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90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278"/>
        </w:trPr>
        <w:tc>
          <w:tcPr>
            <w:tcW w:w="1135" w:type="dxa"/>
            <w:vMerge w:val="restart"/>
            <w:vAlign w:val="center"/>
          </w:tcPr>
          <w:p w:rsidR="00975AC3" w:rsidRPr="00975AC3" w:rsidRDefault="00B746C0" w:rsidP="00EB3A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3969" w:type="dxa"/>
            <w:gridSpan w:val="2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51" w:type="dxa"/>
            <w:vMerge w:val="restart"/>
            <w:vAlign w:val="center"/>
          </w:tcPr>
          <w:p w:rsidR="00975AC3" w:rsidRPr="00826DCC" w:rsidRDefault="00B746C0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975AC3" w:rsidRPr="00826DCC" w:rsidTr="00E518ED">
        <w:trPr>
          <w:trHeight w:val="277"/>
        </w:trPr>
        <w:tc>
          <w:tcPr>
            <w:tcW w:w="1135" w:type="dxa"/>
            <w:vMerge/>
            <w:vAlign w:val="center"/>
          </w:tcPr>
          <w:p w:rsidR="00975AC3" w:rsidRPr="00975AC3" w:rsidRDefault="00975AC3" w:rsidP="00EB3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975AC3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975AC3" w:rsidRPr="00826DCC" w:rsidRDefault="00975AC3" w:rsidP="00E21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975AC3" w:rsidRPr="00826DCC" w:rsidRDefault="00975AC3" w:rsidP="00E55A3D">
            <w:pPr>
              <w:rPr>
                <w:sz w:val="24"/>
                <w:szCs w:val="24"/>
              </w:rPr>
            </w:pPr>
          </w:p>
        </w:tc>
      </w:tr>
      <w:tr w:rsidR="00826DCC" w:rsidRPr="00826DCC" w:rsidTr="00E518ED">
        <w:tc>
          <w:tcPr>
            <w:tcW w:w="1135" w:type="dxa"/>
            <w:vAlign w:val="center"/>
          </w:tcPr>
          <w:p w:rsidR="00826DCC" w:rsidRPr="00975AC3" w:rsidRDefault="00B746C0" w:rsidP="00EB3A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969" w:type="dxa"/>
            <w:gridSpan w:val="2"/>
          </w:tcPr>
          <w:p w:rsidR="00826DCC" w:rsidRPr="00EB3AAC" w:rsidRDefault="007D4DB4" w:rsidP="00E55A3D">
            <w:pPr>
              <w:rPr>
                <w:b/>
                <w:i/>
                <w:sz w:val="24"/>
                <w:szCs w:val="24"/>
              </w:rPr>
            </w:pPr>
            <w:r w:rsidRPr="00EB3AAC">
              <w:rPr>
                <w:b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  <w:vAlign w:val="center"/>
          </w:tcPr>
          <w:p w:rsidR="00826DCC" w:rsidRPr="00826DCC" w:rsidRDefault="00634FEB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</w:tr>
      <w:tr w:rsidR="00826DCC" w:rsidRPr="00826DCC" w:rsidTr="00E518ED">
        <w:tc>
          <w:tcPr>
            <w:tcW w:w="1135" w:type="dxa"/>
            <w:vAlign w:val="center"/>
          </w:tcPr>
          <w:p w:rsidR="00826DCC" w:rsidRPr="00975AC3" w:rsidRDefault="00B746C0" w:rsidP="00EB3A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101-102</w:t>
            </w:r>
          </w:p>
        </w:tc>
        <w:tc>
          <w:tcPr>
            <w:tcW w:w="3969" w:type="dxa"/>
            <w:gridSpan w:val="2"/>
          </w:tcPr>
          <w:p w:rsidR="00826DCC" w:rsidRPr="00826DCC" w:rsidRDefault="00B746C0" w:rsidP="00E55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vAlign w:val="center"/>
          </w:tcPr>
          <w:p w:rsidR="00826DCC" w:rsidRPr="00826DCC" w:rsidRDefault="00B746C0" w:rsidP="00E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826DCC" w:rsidRPr="00826DCC" w:rsidRDefault="00826DCC" w:rsidP="00E55A3D">
            <w:pPr>
              <w:rPr>
                <w:sz w:val="24"/>
                <w:szCs w:val="24"/>
              </w:rPr>
            </w:pPr>
          </w:p>
        </w:tc>
      </w:tr>
    </w:tbl>
    <w:p w:rsidR="00E55A3D" w:rsidRDefault="00E55A3D" w:rsidP="00E55A3D">
      <w:pPr>
        <w:spacing w:after="0"/>
        <w:rPr>
          <w:sz w:val="24"/>
          <w:szCs w:val="24"/>
        </w:rPr>
      </w:pPr>
    </w:p>
    <w:p w:rsidR="00010435" w:rsidRDefault="00010435" w:rsidP="00E55A3D">
      <w:pPr>
        <w:spacing w:after="0"/>
        <w:rPr>
          <w:sz w:val="24"/>
          <w:szCs w:val="24"/>
        </w:rPr>
      </w:pPr>
    </w:p>
    <w:p w:rsidR="00010435" w:rsidRPr="00E518ED" w:rsidRDefault="00010435" w:rsidP="00010435">
      <w:pPr>
        <w:spacing w:after="0"/>
        <w:jc w:val="center"/>
        <w:rPr>
          <w:b/>
          <w:sz w:val="24"/>
          <w:szCs w:val="24"/>
        </w:rPr>
      </w:pPr>
      <w:r w:rsidRPr="00E518ED">
        <w:rPr>
          <w:b/>
          <w:sz w:val="24"/>
          <w:szCs w:val="24"/>
        </w:rPr>
        <w:t>Литература:</w:t>
      </w:r>
    </w:p>
    <w:p w:rsidR="00010435" w:rsidRPr="00E518ED" w:rsidRDefault="00010435" w:rsidP="00010435">
      <w:pPr>
        <w:spacing w:after="0"/>
        <w:jc w:val="center"/>
        <w:rPr>
          <w:b/>
          <w:sz w:val="24"/>
          <w:szCs w:val="24"/>
        </w:rPr>
      </w:pPr>
    </w:p>
    <w:p w:rsidR="004B3D5E" w:rsidRPr="00E518ED" w:rsidRDefault="004B3D5E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518ED">
        <w:rPr>
          <w:sz w:val="24"/>
          <w:szCs w:val="24"/>
        </w:rPr>
        <w:t xml:space="preserve">Алгебра. 8 класс: поурочные планы по учебнику Ю.Н. Макарычева и др. / авт.-сост. Т.Л. Афанасьева, Л.А. </w:t>
      </w:r>
      <w:proofErr w:type="spellStart"/>
      <w:r w:rsidRPr="00E518ED">
        <w:rPr>
          <w:sz w:val="24"/>
          <w:szCs w:val="24"/>
        </w:rPr>
        <w:t>Тапи</w:t>
      </w:r>
      <w:r w:rsidR="00B746C0">
        <w:rPr>
          <w:sz w:val="24"/>
          <w:szCs w:val="24"/>
        </w:rPr>
        <w:t>лина</w:t>
      </w:r>
      <w:proofErr w:type="spellEnd"/>
      <w:r w:rsidR="00B746C0">
        <w:rPr>
          <w:sz w:val="24"/>
          <w:szCs w:val="24"/>
        </w:rPr>
        <w:t>. – Волгоград: Учитель, 20010</w:t>
      </w:r>
      <w:r w:rsidRPr="00E518ED">
        <w:rPr>
          <w:sz w:val="24"/>
          <w:szCs w:val="24"/>
        </w:rPr>
        <w:t xml:space="preserve">. </w:t>
      </w:r>
    </w:p>
    <w:p w:rsidR="004B3D5E" w:rsidRPr="00E518ED" w:rsidRDefault="004B3D5E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518ED">
        <w:rPr>
          <w:color w:val="000000"/>
          <w:sz w:val="24"/>
          <w:szCs w:val="24"/>
        </w:rPr>
        <w:t>Алгебра: Учеб</w:t>
      </w:r>
      <w:proofErr w:type="gramStart"/>
      <w:r w:rsidRPr="00E518ED">
        <w:rPr>
          <w:color w:val="000000"/>
          <w:sz w:val="24"/>
          <w:szCs w:val="24"/>
        </w:rPr>
        <w:t>.</w:t>
      </w:r>
      <w:proofErr w:type="gramEnd"/>
      <w:r w:rsidRPr="00E518ED">
        <w:rPr>
          <w:color w:val="000000"/>
          <w:sz w:val="24"/>
          <w:szCs w:val="24"/>
        </w:rPr>
        <w:t xml:space="preserve"> </w:t>
      </w:r>
      <w:proofErr w:type="gramStart"/>
      <w:r w:rsidRPr="00E518ED">
        <w:rPr>
          <w:color w:val="000000"/>
          <w:sz w:val="24"/>
          <w:szCs w:val="24"/>
        </w:rPr>
        <w:t>д</w:t>
      </w:r>
      <w:proofErr w:type="gramEnd"/>
      <w:r w:rsidRPr="00E518ED">
        <w:rPr>
          <w:color w:val="000000"/>
          <w:sz w:val="24"/>
          <w:szCs w:val="24"/>
        </w:rPr>
        <w:t xml:space="preserve">ля 8 </w:t>
      </w:r>
      <w:proofErr w:type="spellStart"/>
      <w:r w:rsidRPr="00E518ED">
        <w:rPr>
          <w:color w:val="000000"/>
          <w:sz w:val="24"/>
          <w:szCs w:val="24"/>
        </w:rPr>
        <w:t>кл</w:t>
      </w:r>
      <w:proofErr w:type="spellEnd"/>
      <w:r w:rsidRPr="00E518ED">
        <w:rPr>
          <w:color w:val="000000"/>
          <w:sz w:val="24"/>
          <w:szCs w:val="24"/>
        </w:rPr>
        <w:t xml:space="preserve">. </w:t>
      </w:r>
      <w:proofErr w:type="spellStart"/>
      <w:r w:rsidRPr="00E518ED">
        <w:rPr>
          <w:color w:val="000000"/>
          <w:sz w:val="24"/>
          <w:szCs w:val="24"/>
        </w:rPr>
        <w:t>общеобразоват</w:t>
      </w:r>
      <w:proofErr w:type="spellEnd"/>
      <w:r w:rsidRPr="00E518ED">
        <w:rPr>
          <w:color w:val="000000"/>
          <w:sz w:val="24"/>
          <w:szCs w:val="24"/>
        </w:rPr>
        <w:t xml:space="preserve">. учреждений / Ю.Н. Макарычев, Н.Г. </w:t>
      </w:r>
      <w:proofErr w:type="spellStart"/>
      <w:r w:rsidRPr="00E518ED">
        <w:rPr>
          <w:color w:val="000000"/>
          <w:sz w:val="24"/>
          <w:szCs w:val="24"/>
        </w:rPr>
        <w:t>Миндюк</w:t>
      </w:r>
      <w:proofErr w:type="spellEnd"/>
      <w:r w:rsidRPr="00E518ED">
        <w:rPr>
          <w:color w:val="000000"/>
          <w:sz w:val="24"/>
          <w:szCs w:val="24"/>
        </w:rPr>
        <w:t xml:space="preserve"> и др.; под ред. С.А. </w:t>
      </w:r>
      <w:proofErr w:type="spellStart"/>
      <w:r w:rsidRPr="00E518ED">
        <w:rPr>
          <w:color w:val="000000"/>
          <w:sz w:val="24"/>
          <w:szCs w:val="24"/>
        </w:rPr>
        <w:t>Тел</w:t>
      </w:r>
      <w:r w:rsidR="00B746C0">
        <w:rPr>
          <w:color w:val="000000"/>
          <w:sz w:val="24"/>
          <w:szCs w:val="24"/>
        </w:rPr>
        <w:t>яковского</w:t>
      </w:r>
      <w:proofErr w:type="spellEnd"/>
      <w:r w:rsidR="00B746C0">
        <w:rPr>
          <w:color w:val="000000"/>
          <w:sz w:val="24"/>
          <w:szCs w:val="24"/>
        </w:rPr>
        <w:t>. М.: Просвещение, 2013</w:t>
      </w:r>
      <w:r w:rsidRPr="00E518ED">
        <w:rPr>
          <w:color w:val="000000"/>
          <w:sz w:val="24"/>
          <w:szCs w:val="24"/>
        </w:rPr>
        <w:t>.</w:t>
      </w:r>
    </w:p>
    <w:p w:rsidR="004B3D5E" w:rsidRPr="00E518ED" w:rsidRDefault="004B3D5E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518ED">
        <w:rPr>
          <w:sz w:val="24"/>
          <w:szCs w:val="24"/>
        </w:rPr>
        <w:t xml:space="preserve">Дидактические материалы по алгебре для 8 класса / В.И. </w:t>
      </w:r>
      <w:proofErr w:type="gramStart"/>
      <w:r w:rsidRPr="00E518ED">
        <w:rPr>
          <w:sz w:val="24"/>
          <w:szCs w:val="24"/>
        </w:rPr>
        <w:t>Жохов</w:t>
      </w:r>
      <w:proofErr w:type="gramEnd"/>
      <w:r w:rsidRPr="00E518ED">
        <w:rPr>
          <w:sz w:val="24"/>
          <w:szCs w:val="24"/>
        </w:rPr>
        <w:t>, Ю.Н. Макарычев, Н.Г.</w:t>
      </w:r>
      <w:r w:rsidR="00B746C0">
        <w:rPr>
          <w:sz w:val="24"/>
          <w:szCs w:val="24"/>
        </w:rPr>
        <w:t xml:space="preserve"> </w:t>
      </w:r>
      <w:proofErr w:type="spellStart"/>
      <w:r w:rsidR="00B746C0">
        <w:rPr>
          <w:sz w:val="24"/>
          <w:szCs w:val="24"/>
        </w:rPr>
        <w:t>Миндюк</w:t>
      </w:r>
      <w:proofErr w:type="spellEnd"/>
      <w:r w:rsidR="00B746C0">
        <w:rPr>
          <w:sz w:val="24"/>
          <w:szCs w:val="24"/>
        </w:rPr>
        <w:t>. – М.: Просвещение, 2012</w:t>
      </w:r>
      <w:r w:rsidRPr="00E518ED">
        <w:rPr>
          <w:sz w:val="24"/>
          <w:szCs w:val="24"/>
        </w:rPr>
        <w:t xml:space="preserve">. </w:t>
      </w:r>
    </w:p>
    <w:p w:rsidR="004B3D5E" w:rsidRPr="00E518ED" w:rsidRDefault="004B3D5E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518ED">
        <w:rPr>
          <w:sz w:val="24"/>
          <w:szCs w:val="24"/>
        </w:rPr>
        <w:t xml:space="preserve">Ершова А. П., </w:t>
      </w:r>
      <w:proofErr w:type="spellStart"/>
      <w:r w:rsidRPr="00E518ED">
        <w:rPr>
          <w:sz w:val="24"/>
          <w:szCs w:val="24"/>
        </w:rPr>
        <w:t>Голобородько</w:t>
      </w:r>
      <w:proofErr w:type="spellEnd"/>
      <w:r w:rsidRPr="00E518ED">
        <w:rPr>
          <w:sz w:val="24"/>
          <w:szCs w:val="24"/>
        </w:rPr>
        <w:t xml:space="preserve"> В. В., Ершова А. С. Самостоятельные и контрольные работы по алгебре и геометрии д</w:t>
      </w:r>
      <w:r w:rsidR="00B746C0">
        <w:rPr>
          <w:sz w:val="24"/>
          <w:szCs w:val="24"/>
        </w:rPr>
        <w:t>ля 8 класса. – М.</w:t>
      </w:r>
      <w:proofErr w:type="gramStart"/>
      <w:r w:rsidR="00B746C0">
        <w:rPr>
          <w:sz w:val="24"/>
          <w:szCs w:val="24"/>
        </w:rPr>
        <w:t xml:space="preserve"> :</w:t>
      </w:r>
      <w:proofErr w:type="gramEnd"/>
      <w:r w:rsidR="00B746C0">
        <w:rPr>
          <w:sz w:val="24"/>
          <w:szCs w:val="24"/>
        </w:rPr>
        <w:t xml:space="preserve"> </w:t>
      </w:r>
      <w:proofErr w:type="spellStart"/>
      <w:r w:rsidR="00B746C0">
        <w:rPr>
          <w:sz w:val="24"/>
          <w:szCs w:val="24"/>
        </w:rPr>
        <w:t>Илекса</w:t>
      </w:r>
      <w:proofErr w:type="spellEnd"/>
      <w:r w:rsidR="00B746C0">
        <w:rPr>
          <w:sz w:val="24"/>
          <w:szCs w:val="24"/>
        </w:rPr>
        <w:t>, 2011</w:t>
      </w:r>
      <w:r w:rsidRPr="00E518ED">
        <w:rPr>
          <w:sz w:val="24"/>
          <w:szCs w:val="24"/>
        </w:rPr>
        <w:t>.</w:t>
      </w:r>
    </w:p>
    <w:p w:rsidR="00010435" w:rsidRPr="00E518ED" w:rsidRDefault="00010435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E518ED">
        <w:rPr>
          <w:sz w:val="24"/>
          <w:szCs w:val="24"/>
        </w:rPr>
        <w:t>Жохов</w:t>
      </w:r>
      <w:proofErr w:type="gramEnd"/>
      <w:r w:rsidRPr="00E518ED">
        <w:rPr>
          <w:sz w:val="24"/>
          <w:szCs w:val="24"/>
        </w:rPr>
        <w:t xml:space="preserve"> В. И., </w:t>
      </w:r>
      <w:proofErr w:type="spellStart"/>
      <w:r w:rsidRPr="00E518ED">
        <w:rPr>
          <w:sz w:val="24"/>
          <w:szCs w:val="24"/>
        </w:rPr>
        <w:t>Карташева</w:t>
      </w:r>
      <w:proofErr w:type="spellEnd"/>
      <w:r w:rsidRPr="00E518ED">
        <w:rPr>
          <w:sz w:val="24"/>
          <w:szCs w:val="24"/>
        </w:rPr>
        <w:t xml:space="preserve"> Г. Д. Уроки алгебры в 8 классе: Пособие для учителей к учебнику «Алгебра, 8» Ю</w:t>
      </w:r>
      <w:r w:rsidR="00B746C0">
        <w:rPr>
          <w:sz w:val="24"/>
          <w:szCs w:val="24"/>
        </w:rPr>
        <w:t>. Н. Макарычева и др. – М., 2011</w:t>
      </w:r>
      <w:r w:rsidRPr="00E518ED">
        <w:rPr>
          <w:sz w:val="24"/>
          <w:szCs w:val="24"/>
        </w:rPr>
        <w:t>.</w:t>
      </w:r>
    </w:p>
    <w:p w:rsidR="004B3D5E" w:rsidRPr="00E518ED" w:rsidRDefault="004B3D5E" w:rsidP="000104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E518ED">
        <w:rPr>
          <w:sz w:val="24"/>
          <w:szCs w:val="24"/>
        </w:rPr>
        <w:t>Контрольно-измерительные материалы. Алгебра: 8 класс</w:t>
      </w:r>
      <w:proofErr w:type="gramStart"/>
      <w:r w:rsidRPr="00E518ED">
        <w:rPr>
          <w:sz w:val="24"/>
          <w:szCs w:val="24"/>
        </w:rPr>
        <w:t xml:space="preserve"> / С</w:t>
      </w:r>
      <w:proofErr w:type="gramEnd"/>
      <w:r w:rsidRPr="00E518ED">
        <w:rPr>
          <w:sz w:val="24"/>
          <w:szCs w:val="24"/>
        </w:rPr>
        <w:t>ост. Л</w:t>
      </w:r>
      <w:r w:rsidR="00B746C0">
        <w:rPr>
          <w:sz w:val="24"/>
          <w:szCs w:val="24"/>
        </w:rPr>
        <w:t>. Ю. Бабушкина. – М.: ВАКО, 2013</w:t>
      </w:r>
      <w:r w:rsidRPr="00E518ED">
        <w:rPr>
          <w:sz w:val="24"/>
          <w:szCs w:val="24"/>
        </w:rPr>
        <w:t>.</w:t>
      </w:r>
    </w:p>
    <w:p w:rsidR="00FA426D" w:rsidRPr="00E518ED" w:rsidRDefault="00FA426D" w:rsidP="00E55A3D">
      <w:pPr>
        <w:spacing w:after="0"/>
        <w:rPr>
          <w:sz w:val="24"/>
          <w:szCs w:val="24"/>
        </w:rPr>
      </w:pPr>
    </w:p>
    <w:sectPr w:rsidR="00FA426D" w:rsidRPr="00E518ED" w:rsidSect="00E55A3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043E4"/>
    <w:multiLevelType w:val="hybridMultilevel"/>
    <w:tmpl w:val="B900C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63756"/>
    <w:multiLevelType w:val="hybridMultilevel"/>
    <w:tmpl w:val="5DF4F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21C0A"/>
    <w:multiLevelType w:val="hybridMultilevel"/>
    <w:tmpl w:val="CCC4F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BB2465"/>
    <w:multiLevelType w:val="hybridMultilevel"/>
    <w:tmpl w:val="36269E1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6A2D4C"/>
    <w:multiLevelType w:val="hybridMultilevel"/>
    <w:tmpl w:val="9F54F9F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861413"/>
    <w:multiLevelType w:val="hybridMultilevel"/>
    <w:tmpl w:val="39B2CFFC"/>
    <w:lvl w:ilvl="0" w:tplc="8E9C8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3D"/>
    <w:rsid w:val="00002BCC"/>
    <w:rsid w:val="0000336D"/>
    <w:rsid w:val="00004CD0"/>
    <w:rsid w:val="00010435"/>
    <w:rsid w:val="00010463"/>
    <w:rsid w:val="00010D0A"/>
    <w:rsid w:val="00010F09"/>
    <w:rsid w:val="00011310"/>
    <w:rsid w:val="00011F0D"/>
    <w:rsid w:val="00012BA4"/>
    <w:rsid w:val="0001379A"/>
    <w:rsid w:val="00014922"/>
    <w:rsid w:val="000171AF"/>
    <w:rsid w:val="00021DBF"/>
    <w:rsid w:val="00027DD4"/>
    <w:rsid w:val="00031065"/>
    <w:rsid w:val="0003159B"/>
    <w:rsid w:val="0003379B"/>
    <w:rsid w:val="000363F8"/>
    <w:rsid w:val="00037A6D"/>
    <w:rsid w:val="0004149C"/>
    <w:rsid w:val="00042889"/>
    <w:rsid w:val="0004305F"/>
    <w:rsid w:val="00045EBD"/>
    <w:rsid w:val="0005053B"/>
    <w:rsid w:val="0005151E"/>
    <w:rsid w:val="00051645"/>
    <w:rsid w:val="00051935"/>
    <w:rsid w:val="00052482"/>
    <w:rsid w:val="000525CA"/>
    <w:rsid w:val="00054094"/>
    <w:rsid w:val="000540DE"/>
    <w:rsid w:val="00054FC0"/>
    <w:rsid w:val="00060FCD"/>
    <w:rsid w:val="000613DC"/>
    <w:rsid w:val="00061BAD"/>
    <w:rsid w:val="000632D9"/>
    <w:rsid w:val="000638B8"/>
    <w:rsid w:val="00064FC4"/>
    <w:rsid w:val="000669DB"/>
    <w:rsid w:val="00067B63"/>
    <w:rsid w:val="00070791"/>
    <w:rsid w:val="00071045"/>
    <w:rsid w:val="00072DE6"/>
    <w:rsid w:val="0007392F"/>
    <w:rsid w:val="00073CC0"/>
    <w:rsid w:val="000752F4"/>
    <w:rsid w:val="00077441"/>
    <w:rsid w:val="00077BFA"/>
    <w:rsid w:val="00077EEC"/>
    <w:rsid w:val="00080921"/>
    <w:rsid w:val="000827D0"/>
    <w:rsid w:val="0008511A"/>
    <w:rsid w:val="00085177"/>
    <w:rsid w:val="0008722C"/>
    <w:rsid w:val="00091BCB"/>
    <w:rsid w:val="00093429"/>
    <w:rsid w:val="00094FCB"/>
    <w:rsid w:val="00095356"/>
    <w:rsid w:val="000A0403"/>
    <w:rsid w:val="000A0C78"/>
    <w:rsid w:val="000A4EBF"/>
    <w:rsid w:val="000A634E"/>
    <w:rsid w:val="000A7486"/>
    <w:rsid w:val="000A7E3C"/>
    <w:rsid w:val="000B1913"/>
    <w:rsid w:val="000B6D7A"/>
    <w:rsid w:val="000B7A9D"/>
    <w:rsid w:val="000C15E3"/>
    <w:rsid w:val="000C1F25"/>
    <w:rsid w:val="000C2E5B"/>
    <w:rsid w:val="000C37B8"/>
    <w:rsid w:val="000C55CB"/>
    <w:rsid w:val="000C57EC"/>
    <w:rsid w:val="000D0351"/>
    <w:rsid w:val="000D0847"/>
    <w:rsid w:val="000D157B"/>
    <w:rsid w:val="000D1ED0"/>
    <w:rsid w:val="000D29A2"/>
    <w:rsid w:val="000D5262"/>
    <w:rsid w:val="000D556A"/>
    <w:rsid w:val="000E196D"/>
    <w:rsid w:val="000E1E64"/>
    <w:rsid w:val="000E1EFC"/>
    <w:rsid w:val="000E26FC"/>
    <w:rsid w:val="000E2A27"/>
    <w:rsid w:val="000E5185"/>
    <w:rsid w:val="000E556F"/>
    <w:rsid w:val="000E5980"/>
    <w:rsid w:val="000E59A5"/>
    <w:rsid w:val="000F1C6C"/>
    <w:rsid w:val="000F1F67"/>
    <w:rsid w:val="000F2422"/>
    <w:rsid w:val="000F74D9"/>
    <w:rsid w:val="000F77AF"/>
    <w:rsid w:val="001015CD"/>
    <w:rsid w:val="00103C8D"/>
    <w:rsid w:val="0010557B"/>
    <w:rsid w:val="00105EAA"/>
    <w:rsid w:val="001118B2"/>
    <w:rsid w:val="001120D9"/>
    <w:rsid w:val="00112C0E"/>
    <w:rsid w:val="00112D96"/>
    <w:rsid w:val="001137A1"/>
    <w:rsid w:val="00116A9E"/>
    <w:rsid w:val="001178A3"/>
    <w:rsid w:val="001209F0"/>
    <w:rsid w:val="00120A87"/>
    <w:rsid w:val="00120A8A"/>
    <w:rsid w:val="0012128C"/>
    <w:rsid w:val="001228C1"/>
    <w:rsid w:val="0012291D"/>
    <w:rsid w:val="00122E02"/>
    <w:rsid w:val="00123672"/>
    <w:rsid w:val="00130961"/>
    <w:rsid w:val="00130A5F"/>
    <w:rsid w:val="00134F59"/>
    <w:rsid w:val="00135F91"/>
    <w:rsid w:val="00136152"/>
    <w:rsid w:val="00137488"/>
    <w:rsid w:val="001407B1"/>
    <w:rsid w:val="001408F4"/>
    <w:rsid w:val="00141862"/>
    <w:rsid w:val="00145B43"/>
    <w:rsid w:val="00145CCA"/>
    <w:rsid w:val="0014696F"/>
    <w:rsid w:val="00150298"/>
    <w:rsid w:val="001506B7"/>
    <w:rsid w:val="00150A91"/>
    <w:rsid w:val="00151316"/>
    <w:rsid w:val="00151D1F"/>
    <w:rsid w:val="00156F19"/>
    <w:rsid w:val="001570C3"/>
    <w:rsid w:val="001602D4"/>
    <w:rsid w:val="00160873"/>
    <w:rsid w:val="00161634"/>
    <w:rsid w:val="00161A61"/>
    <w:rsid w:val="00161CCD"/>
    <w:rsid w:val="00161F1E"/>
    <w:rsid w:val="00161F40"/>
    <w:rsid w:val="00162E39"/>
    <w:rsid w:val="00165C37"/>
    <w:rsid w:val="00166675"/>
    <w:rsid w:val="00166D22"/>
    <w:rsid w:val="00171032"/>
    <w:rsid w:val="0017211D"/>
    <w:rsid w:val="00173092"/>
    <w:rsid w:val="0017499F"/>
    <w:rsid w:val="00175ADE"/>
    <w:rsid w:val="00176CA7"/>
    <w:rsid w:val="00176DB3"/>
    <w:rsid w:val="00181615"/>
    <w:rsid w:val="00185621"/>
    <w:rsid w:val="0018767F"/>
    <w:rsid w:val="00190555"/>
    <w:rsid w:val="00192800"/>
    <w:rsid w:val="00195E67"/>
    <w:rsid w:val="00197561"/>
    <w:rsid w:val="001A3970"/>
    <w:rsid w:val="001A4BA1"/>
    <w:rsid w:val="001A5094"/>
    <w:rsid w:val="001A732A"/>
    <w:rsid w:val="001B3D3B"/>
    <w:rsid w:val="001B4346"/>
    <w:rsid w:val="001B44D5"/>
    <w:rsid w:val="001C03AD"/>
    <w:rsid w:val="001C2646"/>
    <w:rsid w:val="001C535D"/>
    <w:rsid w:val="001C5460"/>
    <w:rsid w:val="001C60FD"/>
    <w:rsid w:val="001C6501"/>
    <w:rsid w:val="001D0A82"/>
    <w:rsid w:val="001D54AC"/>
    <w:rsid w:val="001D63EC"/>
    <w:rsid w:val="001E1533"/>
    <w:rsid w:val="001E4E10"/>
    <w:rsid w:val="001F27C7"/>
    <w:rsid w:val="001F3A29"/>
    <w:rsid w:val="001F4600"/>
    <w:rsid w:val="001F463C"/>
    <w:rsid w:val="001F518B"/>
    <w:rsid w:val="001F59E6"/>
    <w:rsid w:val="00200263"/>
    <w:rsid w:val="002010DE"/>
    <w:rsid w:val="00203A92"/>
    <w:rsid w:val="00205F9F"/>
    <w:rsid w:val="002111FD"/>
    <w:rsid w:val="00211DEC"/>
    <w:rsid w:val="00212C0E"/>
    <w:rsid w:val="0021430B"/>
    <w:rsid w:val="00214916"/>
    <w:rsid w:val="002176DB"/>
    <w:rsid w:val="00226490"/>
    <w:rsid w:val="00226B34"/>
    <w:rsid w:val="00227E64"/>
    <w:rsid w:val="00231A93"/>
    <w:rsid w:val="00232B98"/>
    <w:rsid w:val="0023328C"/>
    <w:rsid w:val="002343C0"/>
    <w:rsid w:val="002352DC"/>
    <w:rsid w:val="0023573B"/>
    <w:rsid w:val="00236466"/>
    <w:rsid w:val="002421AF"/>
    <w:rsid w:val="002425AB"/>
    <w:rsid w:val="00243618"/>
    <w:rsid w:val="00245106"/>
    <w:rsid w:val="00247201"/>
    <w:rsid w:val="00247C21"/>
    <w:rsid w:val="002504CA"/>
    <w:rsid w:val="00250EC8"/>
    <w:rsid w:val="00253B91"/>
    <w:rsid w:val="00254C52"/>
    <w:rsid w:val="002555AC"/>
    <w:rsid w:val="002578E2"/>
    <w:rsid w:val="002613F3"/>
    <w:rsid w:val="00262791"/>
    <w:rsid w:val="00264622"/>
    <w:rsid w:val="00264F3C"/>
    <w:rsid w:val="00266234"/>
    <w:rsid w:val="00266861"/>
    <w:rsid w:val="002668C1"/>
    <w:rsid w:val="002674C0"/>
    <w:rsid w:val="00270363"/>
    <w:rsid w:val="00270C33"/>
    <w:rsid w:val="00272010"/>
    <w:rsid w:val="0027259D"/>
    <w:rsid w:val="00274B72"/>
    <w:rsid w:val="00275FE2"/>
    <w:rsid w:val="0027695A"/>
    <w:rsid w:val="00277D74"/>
    <w:rsid w:val="00282F8A"/>
    <w:rsid w:val="00283641"/>
    <w:rsid w:val="002842D6"/>
    <w:rsid w:val="002878A1"/>
    <w:rsid w:val="00290FB8"/>
    <w:rsid w:val="00291816"/>
    <w:rsid w:val="0029198C"/>
    <w:rsid w:val="00291D91"/>
    <w:rsid w:val="002929BA"/>
    <w:rsid w:val="00292FF5"/>
    <w:rsid w:val="00293719"/>
    <w:rsid w:val="00293962"/>
    <w:rsid w:val="002A142E"/>
    <w:rsid w:val="002A2B39"/>
    <w:rsid w:val="002A32D4"/>
    <w:rsid w:val="002A3EBE"/>
    <w:rsid w:val="002A404C"/>
    <w:rsid w:val="002A7C8A"/>
    <w:rsid w:val="002B212B"/>
    <w:rsid w:val="002B2C7C"/>
    <w:rsid w:val="002B510D"/>
    <w:rsid w:val="002B635B"/>
    <w:rsid w:val="002B6ABD"/>
    <w:rsid w:val="002B7A1F"/>
    <w:rsid w:val="002C1360"/>
    <w:rsid w:val="002C1E66"/>
    <w:rsid w:val="002C6B3F"/>
    <w:rsid w:val="002C707F"/>
    <w:rsid w:val="002D0303"/>
    <w:rsid w:val="002D1198"/>
    <w:rsid w:val="002D2572"/>
    <w:rsid w:val="002D56AC"/>
    <w:rsid w:val="002D6165"/>
    <w:rsid w:val="002D6C37"/>
    <w:rsid w:val="002D72B9"/>
    <w:rsid w:val="002E1844"/>
    <w:rsid w:val="002E2505"/>
    <w:rsid w:val="002E3B61"/>
    <w:rsid w:val="002E3C26"/>
    <w:rsid w:val="002E4AED"/>
    <w:rsid w:val="002E6508"/>
    <w:rsid w:val="002E71D1"/>
    <w:rsid w:val="002F227D"/>
    <w:rsid w:val="002F5897"/>
    <w:rsid w:val="002F7A9A"/>
    <w:rsid w:val="00303853"/>
    <w:rsid w:val="00304C87"/>
    <w:rsid w:val="00305B1E"/>
    <w:rsid w:val="0030660E"/>
    <w:rsid w:val="00306E79"/>
    <w:rsid w:val="00307F18"/>
    <w:rsid w:val="00310B6C"/>
    <w:rsid w:val="00310CA0"/>
    <w:rsid w:val="00311DC9"/>
    <w:rsid w:val="0031324C"/>
    <w:rsid w:val="00315028"/>
    <w:rsid w:val="00315A99"/>
    <w:rsid w:val="00315FFC"/>
    <w:rsid w:val="00316C03"/>
    <w:rsid w:val="00320691"/>
    <w:rsid w:val="00320AF9"/>
    <w:rsid w:val="003323C9"/>
    <w:rsid w:val="00332AD9"/>
    <w:rsid w:val="003332BA"/>
    <w:rsid w:val="003357CA"/>
    <w:rsid w:val="00340CDA"/>
    <w:rsid w:val="00341E93"/>
    <w:rsid w:val="00341F44"/>
    <w:rsid w:val="00342804"/>
    <w:rsid w:val="0035016A"/>
    <w:rsid w:val="00351706"/>
    <w:rsid w:val="0035219E"/>
    <w:rsid w:val="00352AFF"/>
    <w:rsid w:val="00353C64"/>
    <w:rsid w:val="0035601D"/>
    <w:rsid w:val="003560E6"/>
    <w:rsid w:val="00356C45"/>
    <w:rsid w:val="00360316"/>
    <w:rsid w:val="003629B9"/>
    <w:rsid w:val="003630DF"/>
    <w:rsid w:val="00363A4C"/>
    <w:rsid w:val="003648EB"/>
    <w:rsid w:val="00364CD4"/>
    <w:rsid w:val="00364E02"/>
    <w:rsid w:val="00365C27"/>
    <w:rsid w:val="003665C1"/>
    <w:rsid w:val="00373DFA"/>
    <w:rsid w:val="003756A4"/>
    <w:rsid w:val="003803F9"/>
    <w:rsid w:val="00384182"/>
    <w:rsid w:val="0038461E"/>
    <w:rsid w:val="00385A10"/>
    <w:rsid w:val="00385CF3"/>
    <w:rsid w:val="00387C7E"/>
    <w:rsid w:val="0039291B"/>
    <w:rsid w:val="003938EA"/>
    <w:rsid w:val="00396C61"/>
    <w:rsid w:val="00397B25"/>
    <w:rsid w:val="003A0507"/>
    <w:rsid w:val="003A08D0"/>
    <w:rsid w:val="003A1EBD"/>
    <w:rsid w:val="003A31F5"/>
    <w:rsid w:val="003A3A14"/>
    <w:rsid w:val="003A4EDE"/>
    <w:rsid w:val="003A676C"/>
    <w:rsid w:val="003B04B4"/>
    <w:rsid w:val="003B19C1"/>
    <w:rsid w:val="003B1BBD"/>
    <w:rsid w:val="003B1DB1"/>
    <w:rsid w:val="003B30EE"/>
    <w:rsid w:val="003B5384"/>
    <w:rsid w:val="003B73DD"/>
    <w:rsid w:val="003C01EB"/>
    <w:rsid w:val="003C444E"/>
    <w:rsid w:val="003C5825"/>
    <w:rsid w:val="003C78E9"/>
    <w:rsid w:val="003D192D"/>
    <w:rsid w:val="003D25D8"/>
    <w:rsid w:val="003D3E06"/>
    <w:rsid w:val="003D4936"/>
    <w:rsid w:val="003D58D2"/>
    <w:rsid w:val="003D6EF8"/>
    <w:rsid w:val="003D7591"/>
    <w:rsid w:val="003D7D05"/>
    <w:rsid w:val="003E0E05"/>
    <w:rsid w:val="003E2FFA"/>
    <w:rsid w:val="003E342D"/>
    <w:rsid w:val="003E3B21"/>
    <w:rsid w:val="003E4056"/>
    <w:rsid w:val="003E5290"/>
    <w:rsid w:val="003E5DAD"/>
    <w:rsid w:val="003E6EEA"/>
    <w:rsid w:val="003E72A0"/>
    <w:rsid w:val="003F3690"/>
    <w:rsid w:val="003F44D3"/>
    <w:rsid w:val="003F718B"/>
    <w:rsid w:val="00400A52"/>
    <w:rsid w:val="00401A13"/>
    <w:rsid w:val="00401E6A"/>
    <w:rsid w:val="004021B5"/>
    <w:rsid w:val="00402AE2"/>
    <w:rsid w:val="00404550"/>
    <w:rsid w:val="00404666"/>
    <w:rsid w:val="00404811"/>
    <w:rsid w:val="0040490D"/>
    <w:rsid w:val="004116EB"/>
    <w:rsid w:val="00411ADB"/>
    <w:rsid w:val="00414721"/>
    <w:rsid w:val="004149F1"/>
    <w:rsid w:val="004160D8"/>
    <w:rsid w:val="00421CEC"/>
    <w:rsid w:val="004221FF"/>
    <w:rsid w:val="00423AA4"/>
    <w:rsid w:val="00425817"/>
    <w:rsid w:val="00425873"/>
    <w:rsid w:val="004269B8"/>
    <w:rsid w:val="004271D5"/>
    <w:rsid w:val="0043118C"/>
    <w:rsid w:val="0043126C"/>
    <w:rsid w:val="00431F51"/>
    <w:rsid w:val="00432A50"/>
    <w:rsid w:val="004368C9"/>
    <w:rsid w:val="0044054D"/>
    <w:rsid w:val="0044133A"/>
    <w:rsid w:val="00441A83"/>
    <w:rsid w:val="0044289E"/>
    <w:rsid w:val="00453E0C"/>
    <w:rsid w:val="00453E5B"/>
    <w:rsid w:val="004554F4"/>
    <w:rsid w:val="0045781D"/>
    <w:rsid w:val="00461A07"/>
    <w:rsid w:val="00462D61"/>
    <w:rsid w:val="00463EFB"/>
    <w:rsid w:val="004643D1"/>
    <w:rsid w:val="004656FF"/>
    <w:rsid w:val="00467055"/>
    <w:rsid w:val="0046783B"/>
    <w:rsid w:val="004678E5"/>
    <w:rsid w:val="00472EB8"/>
    <w:rsid w:val="00473B57"/>
    <w:rsid w:val="00474829"/>
    <w:rsid w:val="00474887"/>
    <w:rsid w:val="00477873"/>
    <w:rsid w:val="00480718"/>
    <w:rsid w:val="004854FD"/>
    <w:rsid w:val="0048771A"/>
    <w:rsid w:val="004908ED"/>
    <w:rsid w:val="00491962"/>
    <w:rsid w:val="0049229C"/>
    <w:rsid w:val="00493AE1"/>
    <w:rsid w:val="00493D75"/>
    <w:rsid w:val="00496258"/>
    <w:rsid w:val="004967A0"/>
    <w:rsid w:val="00496980"/>
    <w:rsid w:val="00497942"/>
    <w:rsid w:val="00497BF5"/>
    <w:rsid w:val="00497E88"/>
    <w:rsid w:val="00497F67"/>
    <w:rsid w:val="004A0447"/>
    <w:rsid w:val="004A4C24"/>
    <w:rsid w:val="004A4FC3"/>
    <w:rsid w:val="004A63E5"/>
    <w:rsid w:val="004A7A62"/>
    <w:rsid w:val="004A7CA0"/>
    <w:rsid w:val="004B0EA5"/>
    <w:rsid w:val="004B381E"/>
    <w:rsid w:val="004B3D5E"/>
    <w:rsid w:val="004B5ACC"/>
    <w:rsid w:val="004B631A"/>
    <w:rsid w:val="004B708C"/>
    <w:rsid w:val="004B7344"/>
    <w:rsid w:val="004B7BFD"/>
    <w:rsid w:val="004B7C9E"/>
    <w:rsid w:val="004C3237"/>
    <w:rsid w:val="004C3CCA"/>
    <w:rsid w:val="004C3E51"/>
    <w:rsid w:val="004C429D"/>
    <w:rsid w:val="004C4688"/>
    <w:rsid w:val="004C6B39"/>
    <w:rsid w:val="004C7721"/>
    <w:rsid w:val="004C7E49"/>
    <w:rsid w:val="004D14B9"/>
    <w:rsid w:val="004D14C8"/>
    <w:rsid w:val="004D740E"/>
    <w:rsid w:val="004D7CD4"/>
    <w:rsid w:val="004E118E"/>
    <w:rsid w:val="004E1814"/>
    <w:rsid w:val="004E30BA"/>
    <w:rsid w:val="004E76A9"/>
    <w:rsid w:val="004F0691"/>
    <w:rsid w:val="004F08B8"/>
    <w:rsid w:val="004F10F1"/>
    <w:rsid w:val="004F1D43"/>
    <w:rsid w:val="004F3E95"/>
    <w:rsid w:val="004F4FF6"/>
    <w:rsid w:val="004F695F"/>
    <w:rsid w:val="004F73CF"/>
    <w:rsid w:val="004F7C20"/>
    <w:rsid w:val="00500F17"/>
    <w:rsid w:val="0050112B"/>
    <w:rsid w:val="0050293F"/>
    <w:rsid w:val="005055D5"/>
    <w:rsid w:val="005056A5"/>
    <w:rsid w:val="00505721"/>
    <w:rsid w:val="00506ADD"/>
    <w:rsid w:val="005075EA"/>
    <w:rsid w:val="005076A8"/>
    <w:rsid w:val="00507FCA"/>
    <w:rsid w:val="00510166"/>
    <w:rsid w:val="00510C31"/>
    <w:rsid w:val="00512E1E"/>
    <w:rsid w:val="00520B50"/>
    <w:rsid w:val="005226CD"/>
    <w:rsid w:val="0052325D"/>
    <w:rsid w:val="005259E9"/>
    <w:rsid w:val="005268AE"/>
    <w:rsid w:val="005276C3"/>
    <w:rsid w:val="00527FF2"/>
    <w:rsid w:val="005305D8"/>
    <w:rsid w:val="0053201A"/>
    <w:rsid w:val="0053211C"/>
    <w:rsid w:val="00533012"/>
    <w:rsid w:val="00533D9A"/>
    <w:rsid w:val="00536941"/>
    <w:rsid w:val="00536B54"/>
    <w:rsid w:val="005379BB"/>
    <w:rsid w:val="00541001"/>
    <w:rsid w:val="00541541"/>
    <w:rsid w:val="0054171C"/>
    <w:rsid w:val="0054244D"/>
    <w:rsid w:val="00542458"/>
    <w:rsid w:val="00545403"/>
    <w:rsid w:val="00547794"/>
    <w:rsid w:val="00550BD4"/>
    <w:rsid w:val="00551667"/>
    <w:rsid w:val="00552E29"/>
    <w:rsid w:val="00554B12"/>
    <w:rsid w:val="0055560B"/>
    <w:rsid w:val="00556467"/>
    <w:rsid w:val="00565CF8"/>
    <w:rsid w:val="00571A18"/>
    <w:rsid w:val="00571D12"/>
    <w:rsid w:val="00572990"/>
    <w:rsid w:val="00573881"/>
    <w:rsid w:val="005745DA"/>
    <w:rsid w:val="00575D6A"/>
    <w:rsid w:val="00577944"/>
    <w:rsid w:val="00577F6D"/>
    <w:rsid w:val="005825AC"/>
    <w:rsid w:val="00583B48"/>
    <w:rsid w:val="00583D64"/>
    <w:rsid w:val="0058420F"/>
    <w:rsid w:val="0058423C"/>
    <w:rsid w:val="00586E85"/>
    <w:rsid w:val="00586F9F"/>
    <w:rsid w:val="005877E7"/>
    <w:rsid w:val="00590474"/>
    <w:rsid w:val="00591BDE"/>
    <w:rsid w:val="005933DA"/>
    <w:rsid w:val="00594F77"/>
    <w:rsid w:val="00596CCF"/>
    <w:rsid w:val="005A07D1"/>
    <w:rsid w:val="005A1AD3"/>
    <w:rsid w:val="005A2F4D"/>
    <w:rsid w:val="005A3EDE"/>
    <w:rsid w:val="005A459F"/>
    <w:rsid w:val="005A56E5"/>
    <w:rsid w:val="005A79E7"/>
    <w:rsid w:val="005B3033"/>
    <w:rsid w:val="005B515A"/>
    <w:rsid w:val="005B569B"/>
    <w:rsid w:val="005B68CB"/>
    <w:rsid w:val="005B6DD0"/>
    <w:rsid w:val="005B7602"/>
    <w:rsid w:val="005C005B"/>
    <w:rsid w:val="005C29D6"/>
    <w:rsid w:val="005C2BF7"/>
    <w:rsid w:val="005C332C"/>
    <w:rsid w:val="005C4A4E"/>
    <w:rsid w:val="005C5789"/>
    <w:rsid w:val="005C6D1B"/>
    <w:rsid w:val="005D2DEC"/>
    <w:rsid w:val="005D34B1"/>
    <w:rsid w:val="005D4159"/>
    <w:rsid w:val="005D666B"/>
    <w:rsid w:val="005D6754"/>
    <w:rsid w:val="005D6C20"/>
    <w:rsid w:val="005D71E9"/>
    <w:rsid w:val="005E0016"/>
    <w:rsid w:val="005E14D3"/>
    <w:rsid w:val="005E21A8"/>
    <w:rsid w:val="005E22DA"/>
    <w:rsid w:val="005E30BA"/>
    <w:rsid w:val="005E449E"/>
    <w:rsid w:val="005E47C0"/>
    <w:rsid w:val="005E4AA9"/>
    <w:rsid w:val="005E4B0B"/>
    <w:rsid w:val="005E53BC"/>
    <w:rsid w:val="005E6694"/>
    <w:rsid w:val="005F11FD"/>
    <w:rsid w:val="005F4913"/>
    <w:rsid w:val="006012AD"/>
    <w:rsid w:val="00601BC6"/>
    <w:rsid w:val="00603F96"/>
    <w:rsid w:val="00604E5E"/>
    <w:rsid w:val="0060516F"/>
    <w:rsid w:val="006128B4"/>
    <w:rsid w:val="00612B75"/>
    <w:rsid w:val="00613783"/>
    <w:rsid w:val="0061498F"/>
    <w:rsid w:val="00614E58"/>
    <w:rsid w:val="00615396"/>
    <w:rsid w:val="00615F9E"/>
    <w:rsid w:val="006164FA"/>
    <w:rsid w:val="00620465"/>
    <w:rsid w:val="00627FD8"/>
    <w:rsid w:val="00630C30"/>
    <w:rsid w:val="00630ED1"/>
    <w:rsid w:val="00632970"/>
    <w:rsid w:val="00633713"/>
    <w:rsid w:val="00633B54"/>
    <w:rsid w:val="00634FEB"/>
    <w:rsid w:val="006374ED"/>
    <w:rsid w:val="00643162"/>
    <w:rsid w:val="0064318C"/>
    <w:rsid w:val="006460DE"/>
    <w:rsid w:val="0064749F"/>
    <w:rsid w:val="00647B74"/>
    <w:rsid w:val="006519A9"/>
    <w:rsid w:val="0065254D"/>
    <w:rsid w:val="006546ED"/>
    <w:rsid w:val="00655911"/>
    <w:rsid w:val="0065677F"/>
    <w:rsid w:val="00661079"/>
    <w:rsid w:val="006612BC"/>
    <w:rsid w:val="006614C3"/>
    <w:rsid w:val="00661BDD"/>
    <w:rsid w:val="00663A46"/>
    <w:rsid w:val="00663E5E"/>
    <w:rsid w:val="006644AF"/>
    <w:rsid w:val="006656C4"/>
    <w:rsid w:val="00665831"/>
    <w:rsid w:val="006659CA"/>
    <w:rsid w:val="006666CF"/>
    <w:rsid w:val="00670A1B"/>
    <w:rsid w:val="0067127D"/>
    <w:rsid w:val="00672748"/>
    <w:rsid w:val="00672978"/>
    <w:rsid w:val="00672EBF"/>
    <w:rsid w:val="00672FAE"/>
    <w:rsid w:val="00673812"/>
    <w:rsid w:val="0067590C"/>
    <w:rsid w:val="00676CA1"/>
    <w:rsid w:val="006800DF"/>
    <w:rsid w:val="00680EEE"/>
    <w:rsid w:val="00682ECC"/>
    <w:rsid w:val="0068368F"/>
    <w:rsid w:val="00685BAF"/>
    <w:rsid w:val="006865FA"/>
    <w:rsid w:val="00686949"/>
    <w:rsid w:val="00691710"/>
    <w:rsid w:val="00692EB3"/>
    <w:rsid w:val="00694697"/>
    <w:rsid w:val="006958A3"/>
    <w:rsid w:val="00695FBC"/>
    <w:rsid w:val="00696543"/>
    <w:rsid w:val="00696846"/>
    <w:rsid w:val="00696B3E"/>
    <w:rsid w:val="00697468"/>
    <w:rsid w:val="006A061F"/>
    <w:rsid w:val="006A06DC"/>
    <w:rsid w:val="006A07C6"/>
    <w:rsid w:val="006A0FAE"/>
    <w:rsid w:val="006A2AEB"/>
    <w:rsid w:val="006A7310"/>
    <w:rsid w:val="006A7A65"/>
    <w:rsid w:val="006B0D59"/>
    <w:rsid w:val="006B1AB5"/>
    <w:rsid w:val="006B1D25"/>
    <w:rsid w:val="006B42BD"/>
    <w:rsid w:val="006C25F2"/>
    <w:rsid w:val="006C353F"/>
    <w:rsid w:val="006C45F6"/>
    <w:rsid w:val="006C4849"/>
    <w:rsid w:val="006C5092"/>
    <w:rsid w:val="006C5152"/>
    <w:rsid w:val="006C69C0"/>
    <w:rsid w:val="006C703F"/>
    <w:rsid w:val="006D275E"/>
    <w:rsid w:val="006D286E"/>
    <w:rsid w:val="006D2AE3"/>
    <w:rsid w:val="006D3078"/>
    <w:rsid w:val="006D3438"/>
    <w:rsid w:val="006D42BF"/>
    <w:rsid w:val="006D7911"/>
    <w:rsid w:val="006E5B46"/>
    <w:rsid w:val="006E6C89"/>
    <w:rsid w:val="006F0B53"/>
    <w:rsid w:val="006F211B"/>
    <w:rsid w:val="006F32C7"/>
    <w:rsid w:val="006F5F0A"/>
    <w:rsid w:val="006F6447"/>
    <w:rsid w:val="006F66D0"/>
    <w:rsid w:val="006F72ED"/>
    <w:rsid w:val="0070040C"/>
    <w:rsid w:val="007029B6"/>
    <w:rsid w:val="00705555"/>
    <w:rsid w:val="00705850"/>
    <w:rsid w:val="00705F51"/>
    <w:rsid w:val="007061D7"/>
    <w:rsid w:val="007077C1"/>
    <w:rsid w:val="0070798D"/>
    <w:rsid w:val="00711E7C"/>
    <w:rsid w:val="00711EF3"/>
    <w:rsid w:val="00712552"/>
    <w:rsid w:val="007129E9"/>
    <w:rsid w:val="00713C90"/>
    <w:rsid w:val="0071424A"/>
    <w:rsid w:val="00717E9A"/>
    <w:rsid w:val="007220CB"/>
    <w:rsid w:val="00727DC2"/>
    <w:rsid w:val="00733165"/>
    <w:rsid w:val="00733F79"/>
    <w:rsid w:val="00735B25"/>
    <w:rsid w:val="007361BE"/>
    <w:rsid w:val="00737100"/>
    <w:rsid w:val="00737E91"/>
    <w:rsid w:val="00740C3A"/>
    <w:rsid w:val="0074249B"/>
    <w:rsid w:val="00743147"/>
    <w:rsid w:val="00745066"/>
    <w:rsid w:val="00745078"/>
    <w:rsid w:val="007462BD"/>
    <w:rsid w:val="0075123B"/>
    <w:rsid w:val="007518FD"/>
    <w:rsid w:val="00752A7F"/>
    <w:rsid w:val="00753C71"/>
    <w:rsid w:val="007541EB"/>
    <w:rsid w:val="00754CC1"/>
    <w:rsid w:val="00755FF1"/>
    <w:rsid w:val="007560FF"/>
    <w:rsid w:val="00756A0C"/>
    <w:rsid w:val="007573C8"/>
    <w:rsid w:val="0075797A"/>
    <w:rsid w:val="00761DD0"/>
    <w:rsid w:val="00762D95"/>
    <w:rsid w:val="00763760"/>
    <w:rsid w:val="00770C5A"/>
    <w:rsid w:val="00772D16"/>
    <w:rsid w:val="00774D40"/>
    <w:rsid w:val="00775D63"/>
    <w:rsid w:val="0077791F"/>
    <w:rsid w:val="00777B53"/>
    <w:rsid w:val="0078171E"/>
    <w:rsid w:val="007848EF"/>
    <w:rsid w:val="00784F29"/>
    <w:rsid w:val="007867D4"/>
    <w:rsid w:val="0078692D"/>
    <w:rsid w:val="0079002E"/>
    <w:rsid w:val="00792A7C"/>
    <w:rsid w:val="00793A69"/>
    <w:rsid w:val="00793D39"/>
    <w:rsid w:val="0079668B"/>
    <w:rsid w:val="007978AA"/>
    <w:rsid w:val="007A1973"/>
    <w:rsid w:val="007A1CAF"/>
    <w:rsid w:val="007A2DFE"/>
    <w:rsid w:val="007A3646"/>
    <w:rsid w:val="007A4447"/>
    <w:rsid w:val="007A5510"/>
    <w:rsid w:val="007A7FA1"/>
    <w:rsid w:val="007B097B"/>
    <w:rsid w:val="007B1ABF"/>
    <w:rsid w:val="007B56E0"/>
    <w:rsid w:val="007B657D"/>
    <w:rsid w:val="007C0792"/>
    <w:rsid w:val="007C417C"/>
    <w:rsid w:val="007C46B1"/>
    <w:rsid w:val="007C6194"/>
    <w:rsid w:val="007C6F3F"/>
    <w:rsid w:val="007C7AA5"/>
    <w:rsid w:val="007C7EAC"/>
    <w:rsid w:val="007D03D1"/>
    <w:rsid w:val="007D09DB"/>
    <w:rsid w:val="007D138D"/>
    <w:rsid w:val="007D22F1"/>
    <w:rsid w:val="007D4A5E"/>
    <w:rsid w:val="007D4DB4"/>
    <w:rsid w:val="007D580E"/>
    <w:rsid w:val="007D648B"/>
    <w:rsid w:val="007D79AA"/>
    <w:rsid w:val="007E0E93"/>
    <w:rsid w:val="007E1472"/>
    <w:rsid w:val="007E216C"/>
    <w:rsid w:val="007E29AE"/>
    <w:rsid w:val="007E31F3"/>
    <w:rsid w:val="007E6865"/>
    <w:rsid w:val="007E6EA8"/>
    <w:rsid w:val="007F117D"/>
    <w:rsid w:val="007F3EC8"/>
    <w:rsid w:val="007F40E8"/>
    <w:rsid w:val="007F54BF"/>
    <w:rsid w:val="007F76B7"/>
    <w:rsid w:val="007F7FF7"/>
    <w:rsid w:val="00800911"/>
    <w:rsid w:val="008026B4"/>
    <w:rsid w:val="00803AF1"/>
    <w:rsid w:val="0080464F"/>
    <w:rsid w:val="00804CA3"/>
    <w:rsid w:val="00807E32"/>
    <w:rsid w:val="008119FB"/>
    <w:rsid w:val="0081314B"/>
    <w:rsid w:val="00813346"/>
    <w:rsid w:val="008152E4"/>
    <w:rsid w:val="008168C1"/>
    <w:rsid w:val="00820616"/>
    <w:rsid w:val="008207DE"/>
    <w:rsid w:val="00821188"/>
    <w:rsid w:val="008211C6"/>
    <w:rsid w:val="008217F9"/>
    <w:rsid w:val="008233F5"/>
    <w:rsid w:val="00824E46"/>
    <w:rsid w:val="00826DCC"/>
    <w:rsid w:val="00827C6E"/>
    <w:rsid w:val="008300FC"/>
    <w:rsid w:val="008317EC"/>
    <w:rsid w:val="00831BD6"/>
    <w:rsid w:val="008320BF"/>
    <w:rsid w:val="00833067"/>
    <w:rsid w:val="00833A55"/>
    <w:rsid w:val="008426A4"/>
    <w:rsid w:val="0084552E"/>
    <w:rsid w:val="00845D4D"/>
    <w:rsid w:val="00845D9B"/>
    <w:rsid w:val="0085048D"/>
    <w:rsid w:val="008511D9"/>
    <w:rsid w:val="0085120E"/>
    <w:rsid w:val="00852997"/>
    <w:rsid w:val="00854908"/>
    <w:rsid w:val="00856965"/>
    <w:rsid w:val="00856C09"/>
    <w:rsid w:val="00857EE6"/>
    <w:rsid w:val="00860572"/>
    <w:rsid w:val="008608CA"/>
    <w:rsid w:val="00862ABA"/>
    <w:rsid w:val="00865A6B"/>
    <w:rsid w:val="00866BAC"/>
    <w:rsid w:val="008701C8"/>
    <w:rsid w:val="008717FB"/>
    <w:rsid w:val="00871A59"/>
    <w:rsid w:val="008762E6"/>
    <w:rsid w:val="0087688F"/>
    <w:rsid w:val="00876ED5"/>
    <w:rsid w:val="008770DF"/>
    <w:rsid w:val="0088214D"/>
    <w:rsid w:val="00883D45"/>
    <w:rsid w:val="00884B15"/>
    <w:rsid w:val="00885CDA"/>
    <w:rsid w:val="0088644E"/>
    <w:rsid w:val="00886CBA"/>
    <w:rsid w:val="00895D44"/>
    <w:rsid w:val="00896871"/>
    <w:rsid w:val="008A0326"/>
    <w:rsid w:val="008A2674"/>
    <w:rsid w:val="008A2B7F"/>
    <w:rsid w:val="008A3D7D"/>
    <w:rsid w:val="008A5207"/>
    <w:rsid w:val="008A5807"/>
    <w:rsid w:val="008A6248"/>
    <w:rsid w:val="008A6640"/>
    <w:rsid w:val="008B1DD7"/>
    <w:rsid w:val="008B49CE"/>
    <w:rsid w:val="008B4B8A"/>
    <w:rsid w:val="008B6AD0"/>
    <w:rsid w:val="008C1480"/>
    <w:rsid w:val="008C2FF8"/>
    <w:rsid w:val="008C45A5"/>
    <w:rsid w:val="008C69A9"/>
    <w:rsid w:val="008D0DF2"/>
    <w:rsid w:val="008D0F9C"/>
    <w:rsid w:val="008D24B7"/>
    <w:rsid w:val="008D2F25"/>
    <w:rsid w:val="008D3618"/>
    <w:rsid w:val="008D5777"/>
    <w:rsid w:val="008D692B"/>
    <w:rsid w:val="008D73F4"/>
    <w:rsid w:val="008E0483"/>
    <w:rsid w:val="008E5C9E"/>
    <w:rsid w:val="008F20B7"/>
    <w:rsid w:val="008F21F3"/>
    <w:rsid w:val="008F382A"/>
    <w:rsid w:val="008F433B"/>
    <w:rsid w:val="008F5AF0"/>
    <w:rsid w:val="008F7CF8"/>
    <w:rsid w:val="009009DC"/>
    <w:rsid w:val="00900D35"/>
    <w:rsid w:val="00901E19"/>
    <w:rsid w:val="0090506C"/>
    <w:rsid w:val="00905135"/>
    <w:rsid w:val="009072AE"/>
    <w:rsid w:val="009077E3"/>
    <w:rsid w:val="00910717"/>
    <w:rsid w:val="00911922"/>
    <w:rsid w:val="009135CE"/>
    <w:rsid w:val="009138D5"/>
    <w:rsid w:val="00913DC8"/>
    <w:rsid w:val="009142D3"/>
    <w:rsid w:val="00914E00"/>
    <w:rsid w:val="0091500F"/>
    <w:rsid w:val="00917341"/>
    <w:rsid w:val="0092053F"/>
    <w:rsid w:val="00920AF8"/>
    <w:rsid w:val="00920F14"/>
    <w:rsid w:val="00921721"/>
    <w:rsid w:val="00926F4D"/>
    <w:rsid w:val="00930DBF"/>
    <w:rsid w:val="00930DC6"/>
    <w:rsid w:val="009313C1"/>
    <w:rsid w:val="00937AB4"/>
    <w:rsid w:val="009411AC"/>
    <w:rsid w:val="00941E91"/>
    <w:rsid w:val="0094281C"/>
    <w:rsid w:val="00942FD9"/>
    <w:rsid w:val="00943232"/>
    <w:rsid w:val="009433BF"/>
    <w:rsid w:val="009436DF"/>
    <w:rsid w:val="00944005"/>
    <w:rsid w:val="00947541"/>
    <w:rsid w:val="00947A57"/>
    <w:rsid w:val="0095020D"/>
    <w:rsid w:val="009521DF"/>
    <w:rsid w:val="00955AFE"/>
    <w:rsid w:val="00956818"/>
    <w:rsid w:val="00956F47"/>
    <w:rsid w:val="009572E6"/>
    <w:rsid w:val="00957333"/>
    <w:rsid w:val="00957558"/>
    <w:rsid w:val="00961095"/>
    <w:rsid w:val="009631C7"/>
    <w:rsid w:val="00966AF7"/>
    <w:rsid w:val="00967812"/>
    <w:rsid w:val="00967BE1"/>
    <w:rsid w:val="00974622"/>
    <w:rsid w:val="00975AC3"/>
    <w:rsid w:val="00985341"/>
    <w:rsid w:val="009853C6"/>
    <w:rsid w:val="00986AF1"/>
    <w:rsid w:val="00987A62"/>
    <w:rsid w:val="00990E7C"/>
    <w:rsid w:val="00990EAB"/>
    <w:rsid w:val="00991961"/>
    <w:rsid w:val="00992CC1"/>
    <w:rsid w:val="0099314C"/>
    <w:rsid w:val="00993439"/>
    <w:rsid w:val="009A0055"/>
    <w:rsid w:val="009A0208"/>
    <w:rsid w:val="009A0F2C"/>
    <w:rsid w:val="009A16C8"/>
    <w:rsid w:val="009A16FE"/>
    <w:rsid w:val="009A2A9A"/>
    <w:rsid w:val="009A53A6"/>
    <w:rsid w:val="009A6804"/>
    <w:rsid w:val="009A7581"/>
    <w:rsid w:val="009A75BA"/>
    <w:rsid w:val="009B0B98"/>
    <w:rsid w:val="009B0FE3"/>
    <w:rsid w:val="009B115B"/>
    <w:rsid w:val="009B22BC"/>
    <w:rsid w:val="009B3487"/>
    <w:rsid w:val="009B4B49"/>
    <w:rsid w:val="009B5A01"/>
    <w:rsid w:val="009B61E1"/>
    <w:rsid w:val="009B65B2"/>
    <w:rsid w:val="009B6645"/>
    <w:rsid w:val="009B6D05"/>
    <w:rsid w:val="009C10C6"/>
    <w:rsid w:val="009C222C"/>
    <w:rsid w:val="009C3DCF"/>
    <w:rsid w:val="009C4C46"/>
    <w:rsid w:val="009C570E"/>
    <w:rsid w:val="009D02C3"/>
    <w:rsid w:val="009D1333"/>
    <w:rsid w:val="009D1B4E"/>
    <w:rsid w:val="009D39E8"/>
    <w:rsid w:val="009D462A"/>
    <w:rsid w:val="009D51A0"/>
    <w:rsid w:val="009D5631"/>
    <w:rsid w:val="009D6D9B"/>
    <w:rsid w:val="009D74D6"/>
    <w:rsid w:val="009D7E5F"/>
    <w:rsid w:val="009E026F"/>
    <w:rsid w:val="009E137B"/>
    <w:rsid w:val="009E254F"/>
    <w:rsid w:val="009E3651"/>
    <w:rsid w:val="009E3975"/>
    <w:rsid w:val="009E49A3"/>
    <w:rsid w:val="009E4E5D"/>
    <w:rsid w:val="009E5A85"/>
    <w:rsid w:val="009E6EB5"/>
    <w:rsid w:val="009E7D1D"/>
    <w:rsid w:val="009F2E1C"/>
    <w:rsid w:val="009F37BD"/>
    <w:rsid w:val="009F535D"/>
    <w:rsid w:val="009F5FAE"/>
    <w:rsid w:val="009F7681"/>
    <w:rsid w:val="00A001B1"/>
    <w:rsid w:val="00A00509"/>
    <w:rsid w:val="00A03520"/>
    <w:rsid w:val="00A05E26"/>
    <w:rsid w:val="00A05E97"/>
    <w:rsid w:val="00A06286"/>
    <w:rsid w:val="00A07CDF"/>
    <w:rsid w:val="00A118BF"/>
    <w:rsid w:val="00A120C8"/>
    <w:rsid w:val="00A13E61"/>
    <w:rsid w:val="00A14517"/>
    <w:rsid w:val="00A158CC"/>
    <w:rsid w:val="00A159E6"/>
    <w:rsid w:val="00A2016B"/>
    <w:rsid w:val="00A20A0F"/>
    <w:rsid w:val="00A23BBA"/>
    <w:rsid w:val="00A246C4"/>
    <w:rsid w:val="00A257D9"/>
    <w:rsid w:val="00A26013"/>
    <w:rsid w:val="00A26458"/>
    <w:rsid w:val="00A27B0F"/>
    <w:rsid w:val="00A31587"/>
    <w:rsid w:val="00A32B5C"/>
    <w:rsid w:val="00A34CA5"/>
    <w:rsid w:val="00A352FE"/>
    <w:rsid w:val="00A35F96"/>
    <w:rsid w:val="00A36DC7"/>
    <w:rsid w:val="00A37057"/>
    <w:rsid w:val="00A374D4"/>
    <w:rsid w:val="00A40960"/>
    <w:rsid w:val="00A441E9"/>
    <w:rsid w:val="00A500F9"/>
    <w:rsid w:val="00A503E7"/>
    <w:rsid w:val="00A51A30"/>
    <w:rsid w:val="00A51D82"/>
    <w:rsid w:val="00A52F22"/>
    <w:rsid w:val="00A53631"/>
    <w:rsid w:val="00A54168"/>
    <w:rsid w:val="00A60598"/>
    <w:rsid w:val="00A619AB"/>
    <w:rsid w:val="00A6299F"/>
    <w:rsid w:val="00A6301C"/>
    <w:rsid w:val="00A64A15"/>
    <w:rsid w:val="00A66378"/>
    <w:rsid w:val="00A70851"/>
    <w:rsid w:val="00A71AE1"/>
    <w:rsid w:val="00A744EB"/>
    <w:rsid w:val="00A75DB1"/>
    <w:rsid w:val="00A7636A"/>
    <w:rsid w:val="00A766AF"/>
    <w:rsid w:val="00A767B7"/>
    <w:rsid w:val="00A82473"/>
    <w:rsid w:val="00A8344F"/>
    <w:rsid w:val="00A8667F"/>
    <w:rsid w:val="00A86B79"/>
    <w:rsid w:val="00A86FE8"/>
    <w:rsid w:val="00A87D5C"/>
    <w:rsid w:val="00A93371"/>
    <w:rsid w:val="00A93DC3"/>
    <w:rsid w:val="00A94808"/>
    <w:rsid w:val="00A95B63"/>
    <w:rsid w:val="00A95D87"/>
    <w:rsid w:val="00A965F0"/>
    <w:rsid w:val="00A96BD3"/>
    <w:rsid w:val="00A96FA4"/>
    <w:rsid w:val="00A97A80"/>
    <w:rsid w:val="00AA00B3"/>
    <w:rsid w:val="00AA25D3"/>
    <w:rsid w:val="00AA393C"/>
    <w:rsid w:val="00AA43EC"/>
    <w:rsid w:val="00AA58C8"/>
    <w:rsid w:val="00AA6EC7"/>
    <w:rsid w:val="00AA718B"/>
    <w:rsid w:val="00AA7426"/>
    <w:rsid w:val="00AA7C67"/>
    <w:rsid w:val="00AB0CD2"/>
    <w:rsid w:val="00AB6D01"/>
    <w:rsid w:val="00AC0FB0"/>
    <w:rsid w:val="00AC3256"/>
    <w:rsid w:val="00AC40AB"/>
    <w:rsid w:val="00AC46D9"/>
    <w:rsid w:val="00AC4FDB"/>
    <w:rsid w:val="00AC76F0"/>
    <w:rsid w:val="00AC7A15"/>
    <w:rsid w:val="00AC7C69"/>
    <w:rsid w:val="00AD0922"/>
    <w:rsid w:val="00AD0C71"/>
    <w:rsid w:val="00AD0D33"/>
    <w:rsid w:val="00AD1237"/>
    <w:rsid w:val="00AD2099"/>
    <w:rsid w:val="00AD28F8"/>
    <w:rsid w:val="00AD5641"/>
    <w:rsid w:val="00AE052C"/>
    <w:rsid w:val="00AE372C"/>
    <w:rsid w:val="00AE6F02"/>
    <w:rsid w:val="00AE73F7"/>
    <w:rsid w:val="00AF25F8"/>
    <w:rsid w:val="00AF4D3B"/>
    <w:rsid w:val="00AF6BD8"/>
    <w:rsid w:val="00AF6EC9"/>
    <w:rsid w:val="00AF7E92"/>
    <w:rsid w:val="00B024BD"/>
    <w:rsid w:val="00B04071"/>
    <w:rsid w:val="00B04A03"/>
    <w:rsid w:val="00B05AB4"/>
    <w:rsid w:val="00B068C4"/>
    <w:rsid w:val="00B06E97"/>
    <w:rsid w:val="00B072F7"/>
    <w:rsid w:val="00B11288"/>
    <w:rsid w:val="00B12460"/>
    <w:rsid w:val="00B14232"/>
    <w:rsid w:val="00B1487B"/>
    <w:rsid w:val="00B1488C"/>
    <w:rsid w:val="00B14A80"/>
    <w:rsid w:val="00B17A97"/>
    <w:rsid w:val="00B226BF"/>
    <w:rsid w:val="00B26078"/>
    <w:rsid w:val="00B30034"/>
    <w:rsid w:val="00B30CED"/>
    <w:rsid w:val="00B33F67"/>
    <w:rsid w:val="00B35E70"/>
    <w:rsid w:val="00B40B61"/>
    <w:rsid w:val="00B4155B"/>
    <w:rsid w:val="00B43B74"/>
    <w:rsid w:val="00B4455A"/>
    <w:rsid w:val="00B454EC"/>
    <w:rsid w:val="00B4558E"/>
    <w:rsid w:val="00B4699D"/>
    <w:rsid w:val="00B4799B"/>
    <w:rsid w:val="00B50B1B"/>
    <w:rsid w:val="00B51F28"/>
    <w:rsid w:val="00B547F0"/>
    <w:rsid w:val="00B55516"/>
    <w:rsid w:val="00B56DDC"/>
    <w:rsid w:val="00B6065C"/>
    <w:rsid w:val="00B61B94"/>
    <w:rsid w:val="00B61F15"/>
    <w:rsid w:val="00B65DE6"/>
    <w:rsid w:val="00B6793A"/>
    <w:rsid w:val="00B72428"/>
    <w:rsid w:val="00B72BD0"/>
    <w:rsid w:val="00B74326"/>
    <w:rsid w:val="00B746C0"/>
    <w:rsid w:val="00B74DA5"/>
    <w:rsid w:val="00B7578B"/>
    <w:rsid w:val="00B7659D"/>
    <w:rsid w:val="00B76CDE"/>
    <w:rsid w:val="00B771A4"/>
    <w:rsid w:val="00B80074"/>
    <w:rsid w:val="00B81967"/>
    <w:rsid w:val="00B863F0"/>
    <w:rsid w:val="00B87AB2"/>
    <w:rsid w:val="00B9136D"/>
    <w:rsid w:val="00B917B6"/>
    <w:rsid w:val="00B92CD8"/>
    <w:rsid w:val="00B93CC9"/>
    <w:rsid w:val="00B95DDD"/>
    <w:rsid w:val="00B97FCA"/>
    <w:rsid w:val="00BA14C9"/>
    <w:rsid w:val="00BA1926"/>
    <w:rsid w:val="00BA246B"/>
    <w:rsid w:val="00BA5BE8"/>
    <w:rsid w:val="00BB0588"/>
    <w:rsid w:val="00BB0A43"/>
    <w:rsid w:val="00BB1072"/>
    <w:rsid w:val="00BB1CE8"/>
    <w:rsid w:val="00BB30FE"/>
    <w:rsid w:val="00BB7FE2"/>
    <w:rsid w:val="00BC2388"/>
    <w:rsid w:val="00BC2995"/>
    <w:rsid w:val="00BC538F"/>
    <w:rsid w:val="00BC5B61"/>
    <w:rsid w:val="00BC5B97"/>
    <w:rsid w:val="00BC5E7A"/>
    <w:rsid w:val="00BC6005"/>
    <w:rsid w:val="00BC674C"/>
    <w:rsid w:val="00BD035B"/>
    <w:rsid w:val="00BD199D"/>
    <w:rsid w:val="00BD3BBB"/>
    <w:rsid w:val="00BD4333"/>
    <w:rsid w:val="00BD711C"/>
    <w:rsid w:val="00BD7B27"/>
    <w:rsid w:val="00BE539A"/>
    <w:rsid w:val="00BE6A2F"/>
    <w:rsid w:val="00BF165C"/>
    <w:rsid w:val="00BF2310"/>
    <w:rsid w:val="00BF4065"/>
    <w:rsid w:val="00BF6CC2"/>
    <w:rsid w:val="00C00664"/>
    <w:rsid w:val="00C012CB"/>
    <w:rsid w:val="00C01F77"/>
    <w:rsid w:val="00C02578"/>
    <w:rsid w:val="00C02F9D"/>
    <w:rsid w:val="00C06935"/>
    <w:rsid w:val="00C11419"/>
    <w:rsid w:val="00C115A4"/>
    <w:rsid w:val="00C14630"/>
    <w:rsid w:val="00C1503F"/>
    <w:rsid w:val="00C17D16"/>
    <w:rsid w:val="00C17E03"/>
    <w:rsid w:val="00C20205"/>
    <w:rsid w:val="00C217FA"/>
    <w:rsid w:val="00C21C08"/>
    <w:rsid w:val="00C22CF4"/>
    <w:rsid w:val="00C241F1"/>
    <w:rsid w:val="00C24253"/>
    <w:rsid w:val="00C24B3D"/>
    <w:rsid w:val="00C25A6E"/>
    <w:rsid w:val="00C25C62"/>
    <w:rsid w:val="00C2683C"/>
    <w:rsid w:val="00C26DB5"/>
    <w:rsid w:val="00C271F6"/>
    <w:rsid w:val="00C34E0D"/>
    <w:rsid w:val="00C357AC"/>
    <w:rsid w:val="00C40933"/>
    <w:rsid w:val="00C43F24"/>
    <w:rsid w:val="00C44802"/>
    <w:rsid w:val="00C45872"/>
    <w:rsid w:val="00C46DA6"/>
    <w:rsid w:val="00C56645"/>
    <w:rsid w:val="00C56A0B"/>
    <w:rsid w:val="00C56C52"/>
    <w:rsid w:val="00C61254"/>
    <w:rsid w:val="00C61A09"/>
    <w:rsid w:val="00C622FC"/>
    <w:rsid w:val="00C62583"/>
    <w:rsid w:val="00C63B6D"/>
    <w:rsid w:val="00C678D4"/>
    <w:rsid w:val="00C71209"/>
    <w:rsid w:val="00C73AB4"/>
    <w:rsid w:val="00C74F45"/>
    <w:rsid w:val="00C77EBC"/>
    <w:rsid w:val="00C80FAE"/>
    <w:rsid w:val="00C841FA"/>
    <w:rsid w:val="00C84CEA"/>
    <w:rsid w:val="00C85A32"/>
    <w:rsid w:val="00C910BD"/>
    <w:rsid w:val="00C91F7E"/>
    <w:rsid w:val="00C9287E"/>
    <w:rsid w:val="00C933D8"/>
    <w:rsid w:val="00C933E5"/>
    <w:rsid w:val="00C93DAE"/>
    <w:rsid w:val="00C95245"/>
    <w:rsid w:val="00C95E97"/>
    <w:rsid w:val="00C967AB"/>
    <w:rsid w:val="00CA00BD"/>
    <w:rsid w:val="00CA1B4E"/>
    <w:rsid w:val="00CA48AE"/>
    <w:rsid w:val="00CA4C86"/>
    <w:rsid w:val="00CA5108"/>
    <w:rsid w:val="00CA5787"/>
    <w:rsid w:val="00CB2436"/>
    <w:rsid w:val="00CB334A"/>
    <w:rsid w:val="00CB646B"/>
    <w:rsid w:val="00CC1461"/>
    <w:rsid w:val="00CC2A77"/>
    <w:rsid w:val="00CC632E"/>
    <w:rsid w:val="00CC6ACF"/>
    <w:rsid w:val="00CC7D10"/>
    <w:rsid w:val="00CD03B1"/>
    <w:rsid w:val="00CD044A"/>
    <w:rsid w:val="00CD7296"/>
    <w:rsid w:val="00CE1291"/>
    <w:rsid w:val="00CE1EBE"/>
    <w:rsid w:val="00CE1F0F"/>
    <w:rsid w:val="00CE46D4"/>
    <w:rsid w:val="00CE6736"/>
    <w:rsid w:val="00CF0743"/>
    <w:rsid w:val="00CF0F77"/>
    <w:rsid w:val="00CF4641"/>
    <w:rsid w:val="00CF609D"/>
    <w:rsid w:val="00CF727A"/>
    <w:rsid w:val="00D0047C"/>
    <w:rsid w:val="00D00C92"/>
    <w:rsid w:val="00D01A13"/>
    <w:rsid w:val="00D023D1"/>
    <w:rsid w:val="00D03697"/>
    <w:rsid w:val="00D03CB0"/>
    <w:rsid w:val="00D05232"/>
    <w:rsid w:val="00D064FF"/>
    <w:rsid w:val="00D07E30"/>
    <w:rsid w:val="00D11EFB"/>
    <w:rsid w:val="00D14880"/>
    <w:rsid w:val="00D177E9"/>
    <w:rsid w:val="00D20539"/>
    <w:rsid w:val="00D20EDD"/>
    <w:rsid w:val="00D22606"/>
    <w:rsid w:val="00D22660"/>
    <w:rsid w:val="00D22DE6"/>
    <w:rsid w:val="00D238AD"/>
    <w:rsid w:val="00D238E6"/>
    <w:rsid w:val="00D23AA6"/>
    <w:rsid w:val="00D23BCA"/>
    <w:rsid w:val="00D23EF4"/>
    <w:rsid w:val="00D26BB3"/>
    <w:rsid w:val="00D30982"/>
    <w:rsid w:val="00D31FA7"/>
    <w:rsid w:val="00D33688"/>
    <w:rsid w:val="00D35022"/>
    <w:rsid w:val="00D35CC1"/>
    <w:rsid w:val="00D366A7"/>
    <w:rsid w:val="00D37EF6"/>
    <w:rsid w:val="00D415D7"/>
    <w:rsid w:val="00D446FE"/>
    <w:rsid w:val="00D45275"/>
    <w:rsid w:val="00D47C6F"/>
    <w:rsid w:val="00D47CC0"/>
    <w:rsid w:val="00D50A48"/>
    <w:rsid w:val="00D50B34"/>
    <w:rsid w:val="00D555D1"/>
    <w:rsid w:val="00D57468"/>
    <w:rsid w:val="00D60304"/>
    <w:rsid w:val="00D60406"/>
    <w:rsid w:val="00D609E9"/>
    <w:rsid w:val="00D62586"/>
    <w:rsid w:val="00D65CBD"/>
    <w:rsid w:val="00D70839"/>
    <w:rsid w:val="00D72401"/>
    <w:rsid w:val="00D732B4"/>
    <w:rsid w:val="00D7388A"/>
    <w:rsid w:val="00D75C68"/>
    <w:rsid w:val="00D7627D"/>
    <w:rsid w:val="00D76446"/>
    <w:rsid w:val="00D81843"/>
    <w:rsid w:val="00D81A13"/>
    <w:rsid w:val="00D82A73"/>
    <w:rsid w:val="00D83C9D"/>
    <w:rsid w:val="00D84D2E"/>
    <w:rsid w:val="00D870A3"/>
    <w:rsid w:val="00D92223"/>
    <w:rsid w:val="00D94DDF"/>
    <w:rsid w:val="00D96E3C"/>
    <w:rsid w:val="00DA0737"/>
    <w:rsid w:val="00DA1B36"/>
    <w:rsid w:val="00DA35B8"/>
    <w:rsid w:val="00DA4B95"/>
    <w:rsid w:val="00DA78A8"/>
    <w:rsid w:val="00DA7DEC"/>
    <w:rsid w:val="00DB13ED"/>
    <w:rsid w:val="00DB3DF1"/>
    <w:rsid w:val="00DB5066"/>
    <w:rsid w:val="00DB6671"/>
    <w:rsid w:val="00DB6F74"/>
    <w:rsid w:val="00DC239A"/>
    <w:rsid w:val="00DC37CF"/>
    <w:rsid w:val="00DC4FF0"/>
    <w:rsid w:val="00DD069C"/>
    <w:rsid w:val="00DD1BCD"/>
    <w:rsid w:val="00DE26D5"/>
    <w:rsid w:val="00DE30AC"/>
    <w:rsid w:val="00DE5B17"/>
    <w:rsid w:val="00DE6449"/>
    <w:rsid w:val="00DE6F3D"/>
    <w:rsid w:val="00DF1FF3"/>
    <w:rsid w:val="00DF462A"/>
    <w:rsid w:val="00DF487C"/>
    <w:rsid w:val="00DF48C6"/>
    <w:rsid w:val="00DF7D35"/>
    <w:rsid w:val="00E01C81"/>
    <w:rsid w:val="00E01F9C"/>
    <w:rsid w:val="00E02E16"/>
    <w:rsid w:val="00E06307"/>
    <w:rsid w:val="00E079EA"/>
    <w:rsid w:val="00E10250"/>
    <w:rsid w:val="00E10C2E"/>
    <w:rsid w:val="00E10CA7"/>
    <w:rsid w:val="00E115E4"/>
    <w:rsid w:val="00E12CE8"/>
    <w:rsid w:val="00E16275"/>
    <w:rsid w:val="00E16D07"/>
    <w:rsid w:val="00E17EA3"/>
    <w:rsid w:val="00E20CF1"/>
    <w:rsid w:val="00E2168D"/>
    <w:rsid w:val="00E26211"/>
    <w:rsid w:val="00E2652A"/>
    <w:rsid w:val="00E26D2B"/>
    <w:rsid w:val="00E271A4"/>
    <w:rsid w:val="00E304BD"/>
    <w:rsid w:val="00E313D1"/>
    <w:rsid w:val="00E32585"/>
    <w:rsid w:val="00E32C82"/>
    <w:rsid w:val="00E34AF8"/>
    <w:rsid w:val="00E36006"/>
    <w:rsid w:val="00E36EE8"/>
    <w:rsid w:val="00E40D80"/>
    <w:rsid w:val="00E40DF7"/>
    <w:rsid w:val="00E41C0A"/>
    <w:rsid w:val="00E41C6A"/>
    <w:rsid w:val="00E426D4"/>
    <w:rsid w:val="00E42EBE"/>
    <w:rsid w:val="00E44ADF"/>
    <w:rsid w:val="00E4710D"/>
    <w:rsid w:val="00E47CA6"/>
    <w:rsid w:val="00E518ED"/>
    <w:rsid w:val="00E53750"/>
    <w:rsid w:val="00E54648"/>
    <w:rsid w:val="00E553B8"/>
    <w:rsid w:val="00E555EF"/>
    <w:rsid w:val="00E55A3D"/>
    <w:rsid w:val="00E5653C"/>
    <w:rsid w:val="00E601F0"/>
    <w:rsid w:val="00E60C7D"/>
    <w:rsid w:val="00E61838"/>
    <w:rsid w:val="00E61D16"/>
    <w:rsid w:val="00E622F6"/>
    <w:rsid w:val="00E625A1"/>
    <w:rsid w:val="00E64275"/>
    <w:rsid w:val="00E65EA6"/>
    <w:rsid w:val="00E66886"/>
    <w:rsid w:val="00E6758A"/>
    <w:rsid w:val="00E705CC"/>
    <w:rsid w:val="00E71EEA"/>
    <w:rsid w:val="00E73E21"/>
    <w:rsid w:val="00E747AF"/>
    <w:rsid w:val="00E747FD"/>
    <w:rsid w:val="00E76BC7"/>
    <w:rsid w:val="00E807A0"/>
    <w:rsid w:val="00E809E6"/>
    <w:rsid w:val="00E81179"/>
    <w:rsid w:val="00E8246F"/>
    <w:rsid w:val="00E9605D"/>
    <w:rsid w:val="00E97922"/>
    <w:rsid w:val="00EA09EC"/>
    <w:rsid w:val="00EA513C"/>
    <w:rsid w:val="00EA554E"/>
    <w:rsid w:val="00EA5E93"/>
    <w:rsid w:val="00EA6E86"/>
    <w:rsid w:val="00EA7B9B"/>
    <w:rsid w:val="00EB317D"/>
    <w:rsid w:val="00EB3AAC"/>
    <w:rsid w:val="00EB3F0F"/>
    <w:rsid w:val="00EB486E"/>
    <w:rsid w:val="00EB53DC"/>
    <w:rsid w:val="00EB5437"/>
    <w:rsid w:val="00EB65DC"/>
    <w:rsid w:val="00EB73FF"/>
    <w:rsid w:val="00EC0E4B"/>
    <w:rsid w:val="00EC127C"/>
    <w:rsid w:val="00EC4770"/>
    <w:rsid w:val="00EC56BA"/>
    <w:rsid w:val="00ED0E8D"/>
    <w:rsid w:val="00ED17B9"/>
    <w:rsid w:val="00ED1F32"/>
    <w:rsid w:val="00ED1FC5"/>
    <w:rsid w:val="00ED381A"/>
    <w:rsid w:val="00ED4A07"/>
    <w:rsid w:val="00ED799B"/>
    <w:rsid w:val="00EE0F08"/>
    <w:rsid w:val="00EE3EE8"/>
    <w:rsid w:val="00EE4E24"/>
    <w:rsid w:val="00EE58E0"/>
    <w:rsid w:val="00EF00B4"/>
    <w:rsid w:val="00EF18F5"/>
    <w:rsid w:val="00F01350"/>
    <w:rsid w:val="00F05AC2"/>
    <w:rsid w:val="00F05CDF"/>
    <w:rsid w:val="00F0740A"/>
    <w:rsid w:val="00F120E9"/>
    <w:rsid w:val="00F1429B"/>
    <w:rsid w:val="00F14AD8"/>
    <w:rsid w:val="00F152E1"/>
    <w:rsid w:val="00F17071"/>
    <w:rsid w:val="00F170AB"/>
    <w:rsid w:val="00F171D5"/>
    <w:rsid w:val="00F20FD3"/>
    <w:rsid w:val="00F213C0"/>
    <w:rsid w:val="00F234A1"/>
    <w:rsid w:val="00F25939"/>
    <w:rsid w:val="00F25C95"/>
    <w:rsid w:val="00F26596"/>
    <w:rsid w:val="00F26968"/>
    <w:rsid w:val="00F308B7"/>
    <w:rsid w:val="00F30A78"/>
    <w:rsid w:val="00F33814"/>
    <w:rsid w:val="00F3455A"/>
    <w:rsid w:val="00F346FF"/>
    <w:rsid w:val="00F349D5"/>
    <w:rsid w:val="00F34EA1"/>
    <w:rsid w:val="00F36E45"/>
    <w:rsid w:val="00F36FAA"/>
    <w:rsid w:val="00F42B34"/>
    <w:rsid w:val="00F440DA"/>
    <w:rsid w:val="00F46D54"/>
    <w:rsid w:val="00F53266"/>
    <w:rsid w:val="00F53DB6"/>
    <w:rsid w:val="00F55ADF"/>
    <w:rsid w:val="00F561CD"/>
    <w:rsid w:val="00F578EC"/>
    <w:rsid w:val="00F57D6D"/>
    <w:rsid w:val="00F60CF5"/>
    <w:rsid w:val="00F62605"/>
    <w:rsid w:val="00F629B0"/>
    <w:rsid w:val="00F62B79"/>
    <w:rsid w:val="00F63B2B"/>
    <w:rsid w:val="00F63B2E"/>
    <w:rsid w:val="00F6561C"/>
    <w:rsid w:val="00F67570"/>
    <w:rsid w:val="00F71816"/>
    <w:rsid w:val="00F71AC0"/>
    <w:rsid w:val="00F72EDB"/>
    <w:rsid w:val="00F731B2"/>
    <w:rsid w:val="00F741D6"/>
    <w:rsid w:val="00F75305"/>
    <w:rsid w:val="00F75BA0"/>
    <w:rsid w:val="00F766BB"/>
    <w:rsid w:val="00F777D3"/>
    <w:rsid w:val="00F800BA"/>
    <w:rsid w:val="00F802A3"/>
    <w:rsid w:val="00F81D5E"/>
    <w:rsid w:val="00F82612"/>
    <w:rsid w:val="00F8316E"/>
    <w:rsid w:val="00F84745"/>
    <w:rsid w:val="00F84B78"/>
    <w:rsid w:val="00F94599"/>
    <w:rsid w:val="00FA0A12"/>
    <w:rsid w:val="00FA1194"/>
    <w:rsid w:val="00FA1242"/>
    <w:rsid w:val="00FA1F8E"/>
    <w:rsid w:val="00FA24D7"/>
    <w:rsid w:val="00FA3632"/>
    <w:rsid w:val="00FA426D"/>
    <w:rsid w:val="00FA5448"/>
    <w:rsid w:val="00FA6038"/>
    <w:rsid w:val="00FA6662"/>
    <w:rsid w:val="00FA72B0"/>
    <w:rsid w:val="00FB5D30"/>
    <w:rsid w:val="00FB5F05"/>
    <w:rsid w:val="00FB6156"/>
    <w:rsid w:val="00FC2B0E"/>
    <w:rsid w:val="00FC3341"/>
    <w:rsid w:val="00FC3ABF"/>
    <w:rsid w:val="00FC42E4"/>
    <w:rsid w:val="00FC55AA"/>
    <w:rsid w:val="00FC59B9"/>
    <w:rsid w:val="00FC6179"/>
    <w:rsid w:val="00FC7611"/>
    <w:rsid w:val="00FD4ED4"/>
    <w:rsid w:val="00FD5F38"/>
    <w:rsid w:val="00FD6BA7"/>
    <w:rsid w:val="00FE0BA5"/>
    <w:rsid w:val="00FE1BF6"/>
    <w:rsid w:val="00FE25B3"/>
    <w:rsid w:val="00FE3A95"/>
    <w:rsid w:val="00FE4BE8"/>
    <w:rsid w:val="00FE500C"/>
    <w:rsid w:val="00FE519C"/>
    <w:rsid w:val="00FE55E4"/>
    <w:rsid w:val="00FE5FEE"/>
    <w:rsid w:val="00FE686C"/>
    <w:rsid w:val="00FE6D71"/>
    <w:rsid w:val="00FE71B8"/>
    <w:rsid w:val="00FE7D54"/>
    <w:rsid w:val="00FF16C5"/>
    <w:rsid w:val="00FF2A3E"/>
    <w:rsid w:val="00FF2A6D"/>
    <w:rsid w:val="00FF30AC"/>
    <w:rsid w:val="00FF35D4"/>
    <w:rsid w:val="00FF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53DB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5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DB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04C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53DB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5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DB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04C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44B2D-F30D-4B30-AD86-3397121F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Света</cp:lastModifiedBy>
  <cp:revision>11</cp:revision>
  <dcterms:created xsi:type="dcterms:W3CDTF">2014-07-07T06:53:00Z</dcterms:created>
  <dcterms:modified xsi:type="dcterms:W3CDTF">2014-07-18T07:24:00Z</dcterms:modified>
</cp:coreProperties>
</file>