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80" w:rsidRDefault="00E41280" w:rsidP="00E41280">
      <w:pPr>
        <w:ind w:firstLine="540"/>
        <w:jc w:val="center"/>
        <w:rPr>
          <w:b/>
        </w:rPr>
      </w:pPr>
    </w:p>
    <w:p w:rsidR="00E41280" w:rsidRDefault="00E41280" w:rsidP="00E41280">
      <w:pPr>
        <w:ind w:firstLine="540"/>
        <w:jc w:val="center"/>
        <w:rPr>
          <w:b/>
        </w:rPr>
      </w:pPr>
    </w:p>
    <w:p w:rsidR="00E41280" w:rsidRDefault="00E41280" w:rsidP="00E41280">
      <w:pPr>
        <w:ind w:firstLine="540"/>
        <w:jc w:val="center"/>
        <w:rPr>
          <w:b/>
        </w:rPr>
      </w:pPr>
    </w:p>
    <w:p w:rsidR="00E41280" w:rsidRDefault="00E41280" w:rsidP="00E41280">
      <w:pPr>
        <w:ind w:firstLine="540"/>
        <w:jc w:val="center"/>
        <w:rPr>
          <w:b/>
        </w:rPr>
      </w:pPr>
    </w:p>
    <w:p w:rsidR="00E41280" w:rsidRPr="0005037A" w:rsidRDefault="00E41280" w:rsidP="00E41280">
      <w:pPr>
        <w:rPr>
          <w:b/>
          <w:bCs/>
        </w:rPr>
      </w:pPr>
      <w:r w:rsidRPr="0005037A">
        <w:rPr>
          <w:b/>
          <w:bCs/>
        </w:rPr>
        <w:t>Рассмотрено                                         Согласовано:                                             Утверждаю:</w:t>
      </w:r>
    </w:p>
    <w:p w:rsidR="00E41280" w:rsidRPr="0005037A" w:rsidRDefault="00E41280" w:rsidP="00E41280">
      <w:pPr>
        <w:rPr>
          <w:b/>
          <w:bCs/>
        </w:rPr>
      </w:pPr>
      <w:r w:rsidRPr="0005037A">
        <w:rPr>
          <w:b/>
          <w:bCs/>
        </w:rPr>
        <w:t>  на заседании МО                             Зам</w:t>
      </w:r>
      <w:proofErr w:type="gramStart"/>
      <w:r w:rsidRPr="0005037A">
        <w:rPr>
          <w:b/>
          <w:bCs/>
        </w:rPr>
        <w:t>.д</w:t>
      </w:r>
      <w:proofErr w:type="gramEnd"/>
      <w:r w:rsidRPr="0005037A">
        <w:rPr>
          <w:b/>
          <w:bCs/>
        </w:rPr>
        <w:t>иректора по УВР                          Приказ №</w:t>
      </w:r>
      <w:r>
        <w:rPr>
          <w:b/>
          <w:bCs/>
        </w:rPr>
        <w:t xml:space="preserve"> _</w:t>
      </w:r>
      <w:r w:rsidR="00F4051A">
        <w:rPr>
          <w:b/>
          <w:bCs/>
        </w:rPr>
        <w:t>29</w:t>
      </w:r>
      <w:r>
        <w:rPr>
          <w:b/>
          <w:bCs/>
        </w:rPr>
        <w:br/>
      </w:r>
      <w:r w:rsidRPr="0005037A">
        <w:rPr>
          <w:b/>
          <w:bCs/>
        </w:rPr>
        <w:t xml:space="preserve">Протокол № </w:t>
      </w:r>
      <w:r>
        <w:rPr>
          <w:b/>
          <w:bCs/>
        </w:rPr>
        <w:t>1</w:t>
      </w:r>
    </w:p>
    <w:p w:rsidR="00E41280" w:rsidRDefault="00F4051A" w:rsidP="00E41280">
      <w:pPr>
        <w:rPr>
          <w:b/>
          <w:bCs/>
        </w:rPr>
      </w:pPr>
      <w:r>
        <w:rPr>
          <w:b/>
          <w:bCs/>
        </w:rPr>
        <w:t xml:space="preserve"> от «28</w:t>
      </w:r>
      <w:r w:rsidR="00E41280">
        <w:rPr>
          <w:b/>
          <w:bCs/>
        </w:rPr>
        <w:t xml:space="preserve">_» 08.     </w:t>
      </w:r>
      <w:r w:rsidR="00E41280" w:rsidRPr="0005037A">
        <w:rPr>
          <w:b/>
          <w:bCs/>
        </w:rPr>
        <w:t xml:space="preserve">_2013 г.            ________ </w:t>
      </w:r>
      <w:proofErr w:type="spellStart"/>
      <w:r w:rsidR="00E41280" w:rsidRPr="0005037A">
        <w:rPr>
          <w:b/>
          <w:bCs/>
        </w:rPr>
        <w:t>Курачинова</w:t>
      </w:r>
      <w:proofErr w:type="spellEnd"/>
      <w:r w:rsidR="00E41280" w:rsidRPr="0005037A">
        <w:rPr>
          <w:b/>
          <w:bCs/>
        </w:rPr>
        <w:t xml:space="preserve"> М.</w:t>
      </w:r>
      <w:r>
        <w:rPr>
          <w:b/>
          <w:bCs/>
        </w:rPr>
        <w:t>Р.                   от «28</w:t>
      </w:r>
      <w:r w:rsidR="00E41280">
        <w:rPr>
          <w:b/>
          <w:bCs/>
        </w:rPr>
        <w:t>»08.</w:t>
      </w:r>
      <w:r w:rsidR="00E41280" w:rsidRPr="0005037A">
        <w:rPr>
          <w:b/>
          <w:bCs/>
        </w:rPr>
        <w:t xml:space="preserve"> 2013 г.</w:t>
      </w:r>
      <w:r w:rsidR="00E41280" w:rsidRPr="0005037A">
        <w:rPr>
          <w:b/>
          <w:bCs/>
        </w:rPr>
        <w:br/>
        <w:t>    Руководитель</w:t>
      </w:r>
      <w:r w:rsidR="00E41280">
        <w:rPr>
          <w:b/>
          <w:bCs/>
        </w:rPr>
        <w:t xml:space="preserve"> МО</w:t>
      </w:r>
      <w:r w:rsidR="00E41280">
        <w:rPr>
          <w:b/>
          <w:bCs/>
        </w:rPr>
        <w:br/>
        <w:t>   _______  </w:t>
      </w:r>
      <w:proofErr w:type="spellStart"/>
      <w:r w:rsidR="00E41280">
        <w:rPr>
          <w:b/>
          <w:bCs/>
        </w:rPr>
        <w:t>Ионова</w:t>
      </w:r>
      <w:proofErr w:type="spellEnd"/>
      <w:r w:rsidR="00E41280">
        <w:rPr>
          <w:b/>
          <w:bCs/>
        </w:rPr>
        <w:t xml:space="preserve"> Б.</w:t>
      </w:r>
      <w:proofErr w:type="gramStart"/>
      <w:r w:rsidR="00E41280">
        <w:rPr>
          <w:b/>
          <w:bCs/>
        </w:rPr>
        <w:t>Х-М</w:t>
      </w:r>
      <w:proofErr w:type="gramEnd"/>
      <w:r w:rsidR="00E41280">
        <w:rPr>
          <w:b/>
          <w:bCs/>
        </w:rPr>
        <w:t>.</w:t>
      </w:r>
      <w:r w:rsidR="00E41280" w:rsidRPr="0005037A">
        <w:rPr>
          <w:b/>
          <w:bCs/>
        </w:rPr>
        <w:t>                                                      </w:t>
      </w:r>
      <w:r w:rsidR="00E41280">
        <w:rPr>
          <w:b/>
          <w:bCs/>
        </w:rPr>
        <w:t xml:space="preserve">                     Директор школы</w:t>
      </w:r>
    </w:p>
    <w:p w:rsidR="00E41280" w:rsidRPr="0005037A" w:rsidRDefault="00E41280" w:rsidP="00E4128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  <w:r w:rsidRPr="0005037A">
        <w:rPr>
          <w:b/>
          <w:bCs/>
        </w:rPr>
        <w:t xml:space="preserve">______ </w:t>
      </w:r>
      <w:proofErr w:type="spellStart"/>
      <w:r w:rsidRPr="0005037A">
        <w:rPr>
          <w:b/>
          <w:bCs/>
        </w:rPr>
        <w:t>Ф.М.Мукова</w:t>
      </w:r>
      <w:proofErr w:type="spellEnd"/>
      <w:r w:rsidRPr="0005037A">
        <w:rPr>
          <w:b/>
          <w:bCs/>
        </w:rPr>
        <w:br/>
      </w:r>
    </w:p>
    <w:p w:rsidR="00E41280" w:rsidRPr="0005037A" w:rsidRDefault="00E41280" w:rsidP="00E41280">
      <w:pPr>
        <w:rPr>
          <w:b/>
        </w:rPr>
      </w:pPr>
    </w:p>
    <w:p w:rsidR="00E41280" w:rsidRPr="0005037A" w:rsidRDefault="00E41280" w:rsidP="00E41280">
      <w:pPr>
        <w:rPr>
          <w:b/>
        </w:rPr>
      </w:pPr>
    </w:p>
    <w:p w:rsidR="00E41280" w:rsidRDefault="00E41280" w:rsidP="00E41280">
      <w:pPr>
        <w:rPr>
          <w:b/>
        </w:rPr>
      </w:pPr>
    </w:p>
    <w:p w:rsidR="00E41280" w:rsidRDefault="00E41280" w:rsidP="00E41280">
      <w:pPr>
        <w:rPr>
          <w:b/>
        </w:rPr>
      </w:pPr>
    </w:p>
    <w:p w:rsidR="00E41280" w:rsidRDefault="00E41280" w:rsidP="00E41280">
      <w:pPr>
        <w:rPr>
          <w:b/>
        </w:rPr>
      </w:pPr>
    </w:p>
    <w:p w:rsidR="00E41280" w:rsidRPr="00686FC0" w:rsidRDefault="00E41280" w:rsidP="00E41280">
      <w:pPr>
        <w:jc w:val="center"/>
        <w:rPr>
          <w:sz w:val="28"/>
          <w:szCs w:val="28"/>
        </w:rPr>
      </w:pPr>
      <w:r w:rsidRPr="00686FC0">
        <w:rPr>
          <w:b/>
          <w:bCs/>
          <w:sz w:val="28"/>
          <w:szCs w:val="28"/>
        </w:rPr>
        <w:t>РАБОЧАЯ ПРОГРАММА</w:t>
      </w:r>
    </w:p>
    <w:p w:rsidR="00E41280" w:rsidRDefault="00E41280" w:rsidP="00E41280">
      <w:pPr>
        <w:spacing w:after="200"/>
        <w:jc w:val="center"/>
        <w:rPr>
          <w:b/>
          <w:bCs/>
          <w:sz w:val="26"/>
          <w:szCs w:val="26"/>
        </w:rPr>
      </w:pPr>
      <w:r w:rsidRPr="0005037A">
        <w:rPr>
          <w:b/>
          <w:bCs/>
          <w:sz w:val="28"/>
          <w:szCs w:val="28"/>
        </w:rPr>
        <w:br/>
      </w:r>
      <w:r>
        <w:rPr>
          <w:b/>
          <w:bCs/>
        </w:rPr>
        <w:br/>
      </w:r>
      <w:r>
        <w:rPr>
          <w:b/>
          <w:bCs/>
        </w:rPr>
        <w:br/>
      </w:r>
      <w:r w:rsidRPr="0005037A">
        <w:rPr>
          <w:b/>
          <w:bCs/>
          <w:sz w:val="26"/>
          <w:szCs w:val="26"/>
        </w:rPr>
        <w:t xml:space="preserve">По учебному курсу « </w:t>
      </w:r>
      <w:r>
        <w:rPr>
          <w:b/>
          <w:bCs/>
          <w:sz w:val="26"/>
          <w:szCs w:val="26"/>
        </w:rPr>
        <w:t>Литература</w:t>
      </w:r>
      <w:r w:rsidRPr="0005037A">
        <w:rPr>
          <w:b/>
          <w:bCs/>
          <w:sz w:val="26"/>
          <w:szCs w:val="26"/>
        </w:rPr>
        <w:t xml:space="preserve">» в 7 классе. </w:t>
      </w:r>
    </w:p>
    <w:p w:rsidR="00E41280" w:rsidRPr="0005037A" w:rsidRDefault="00E41280" w:rsidP="00E41280">
      <w:pPr>
        <w:spacing w:after="200"/>
        <w:jc w:val="center"/>
        <w:rPr>
          <w:sz w:val="26"/>
          <w:szCs w:val="26"/>
        </w:rPr>
      </w:pPr>
      <w:r w:rsidRPr="0005037A">
        <w:rPr>
          <w:b/>
          <w:bCs/>
          <w:sz w:val="26"/>
          <w:szCs w:val="26"/>
        </w:rPr>
        <w:t>А</w:t>
      </w:r>
      <w:r>
        <w:rPr>
          <w:b/>
          <w:bCs/>
          <w:sz w:val="26"/>
          <w:szCs w:val="26"/>
        </w:rPr>
        <w:t>втор</w:t>
      </w:r>
      <w:r w:rsidRPr="0005037A">
        <w:rPr>
          <w:b/>
          <w:bCs/>
          <w:sz w:val="26"/>
          <w:szCs w:val="26"/>
        </w:rPr>
        <w:t>:</w:t>
      </w:r>
      <w:r>
        <w:rPr>
          <w:b/>
          <w:bCs/>
          <w:sz w:val="26"/>
          <w:szCs w:val="26"/>
        </w:rPr>
        <w:t xml:space="preserve"> Г.И.Беленький</w:t>
      </w:r>
    </w:p>
    <w:p w:rsidR="00E41280" w:rsidRDefault="00E41280" w:rsidP="00E41280">
      <w:pPr>
        <w:jc w:val="center"/>
        <w:rPr>
          <w:b/>
          <w:bCs/>
          <w:sz w:val="26"/>
          <w:szCs w:val="26"/>
        </w:rPr>
      </w:pPr>
      <w:r w:rsidRPr="0005037A">
        <w:rPr>
          <w:b/>
          <w:bCs/>
          <w:sz w:val="26"/>
          <w:szCs w:val="26"/>
        </w:rPr>
        <w:t>Базовый уровен</w:t>
      </w:r>
      <w:r>
        <w:rPr>
          <w:b/>
          <w:bCs/>
          <w:sz w:val="26"/>
          <w:szCs w:val="26"/>
        </w:rPr>
        <w:t>ь</w:t>
      </w:r>
      <w:r>
        <w:rPr>
          <w:b/>
          <w:bCs/>
          <w:sz w:val="26"/>
          <w:szCs w:val="26"/>
        </w:rPr>
        <w:br/>
        <w:t>Количество часов: в неделю – 3ч.;     всего за год – 1</w:t>
      </w:r>
      <w:r w:rsidRPr="0005037A">
        <w:rPr>
          <w:b/>
          <w:bCs/>
          <w:sz w:val="26"/>
          <w:szCs w:val="26"/>
        </w:rPr>
        <w:t>0</w:t>
      </w:r>
      <w:r>
        <w:rPr>
          <w:b/>
          <w:bCs/>
          <w:sz w:val="26"/>
          <w:szCs w:val="26"/>
        </w:rPr>
        <w:t>2</w:t>
      </w:r>
      <w:r w:rsidRPr="0005037A">
        <w:rPr>
          <w:b/>
          <w:bCs/>
          <w:sz w:val="26"/>
          <w:szCs w:val="26"/>
        </w:rPr>
        <w:t xml:space="preserve"> ч. </w:t>
      </w:r>
      <w:r w:rsidRPr="0005037A">
        <w:rPr>
          <w:b/>
          <w:bCs/>
          <w:sz w:val="26"/>
          <w:szCs w:val="26"/>
        </w:rPr>
        <w:br/>
      </w:r>
      <w:r w:rsidRPr="0005037A">
        <w:rPr>
          <w:b/>
          <w:bCs/>
          <w:sz w:val="26"/>
          <w:szCs w:val="26"/>
        </w:rPr>
        <w:br/>
        <w:t xml:space="preserve">Учитель: </w:t>
      </w:r>
      <w:proofErr w:type="spellStart"/>
      <w:r w:rsidRPr="0005037A">
        <w:rPr>
          <w:b/>
          <w:bCs/>
          <w:sz w:val="26"/>
          <w:szCs w:val="26"/>
        </w:rPr>
        <w:t>Мукова</w:t>
      </w:r>
      <w:proofErr w:type="spellEnd"/>
      <w:r w:rsidRPr="0005037A">
        <w:rPr>
          <w:b/>
          <w:bCs/>
          <w:sz w:val="26"/>
          <w:szCs w:val="26"/>
        </w:rPr>
        <w:t xml:space="preserve"> Фатима </w:t>
      </w:r>
      <w:proofErr w:type="spellStart"/>
      <w:r w:rsidRPr="0005037A">
        <w:rPr>
          <w:b/>
          <w:bCs/>
          <w:sz w:val="26"/>
          <w:szCs w:val="26"/>
        </w:rPr>
        <w:t>Мухадиновна</w:t>
      </w:r>
      <w:proofErr w:type="spellEnd"/>
      <w:r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br/>
        <w:t>2013-2014 учебный год</w:t>
      </w:r>
    </w:p>
    <w:p w:rsidR="00E41280" w:rsidRPr="0005037A" w:rsidRDefault="00E41280" w:rsidP="00E41280">
      <w:pPr>
        <w:jc w:val="center"/>
        <w:rPr>
          <w:b/>
          <w:sz w:val="26"/>
          <w:szCs w:val="26"/>
        </w:rPr>
      </w:pPr>
    </w:p>
    <w:p w:rsidR="00E41280" w:rsidRDefault="00E41280" w:rsidP="00E41280">
      <w:pPr>
        <w:ind w:firstLine="540"/>
        <w:jc w:val="center"/>
        <w:rPr>
          <w:b/>
        </w:rPr>
      </w:pPr>
    </w:p>
    <w:p w:rsidR="00E41280" w:rsidRDefault="00E41280" w:rsidP="00E41280">
      <w:pPr>
        <w:ind w:firstLine="540"/>
        <w:jc w:val="center"/>
        <w:rPr>
          <w:b/>
        </w:rPr>
      </w:pPr>
    </w:p>
    <w:p w:rsidR="00E41280" w:rsidRDefault="00E41280" w:rsidP="00E41280">
      <w:pPr>
        <w:ind w:firstLine="540"/>
        <w:jc w:val="center"/>
        <w:rPr>
          <w:b/>
        </w:rPr>
      </w:pPr>
    </w:p>
    <w:p w:rsidR="00E41280" w:rsidRDefault="00E41280" w:rsidP="00E41280">
      <w:pPr>
        <w:ind w:firstLine="540"/>
        <w:jc w:val="center"/>
        <w:rPr>
          <w:b/>
        </w:rPr>
      </w:pPr>
    </w:p>
    <w:p w:rsidR="009B2FE6" w:rsidRDefault="009B2FE6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Default="00E41280"/>
    <w:p w:rsidR="00E41280" w:rsidRPr="00E41280" w:rsidRDefault="00E41280" w:rsidP="00E41280">
      <w:pPr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 xml:space="preserve">Раздел </w:t>
      </w:r>
      <w:r w:rsidRPr="00E41280">
        <w:rPr>
          <w:b/>
          <w:sz w:val="26"/>
          <w:szCs w:val="26"/>
          <w:lang w:val="en-US"/>
        </w:rPr>
        <w:t>I</w:t>
      </w:r>
      <w:r w:rsidRPr="00E41280">
        <w:rPr>
          <w:b/>
          <w:sz w:val="26"/>
          <w:szCs w:val="26"/>
        </w:rPr>
        <w:t>. Пояснительная записка.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Рабочая  программа по литературе для 7 класса составлена на основе Федерального компонента Государственного стандарта основного общего образования по литературе,  Программы для общеобразовательных учреждений. Литература. 5-11 классы</w:t>
      </w:r>
      <w:proofErr w:type="gramStart"/>
      <w:r w:rsidRPr="00E41280">
        <w:rPr>
          <w:sz w:val="26"/>
          <w:szCs w:val="26"/>
        </w:rPr>
        <w:t xml:space="preserve"> / П</w:t>
      </w:r>
      <w:proofErr w:type="gramEnd"/>
      <w:r w:rsidRPr="00E41280">
        <w:rPr>
          <w:sz w:val="26"/>
          <w:szCs w:val="26"/>
        </w:rPr>
        <w:t>од редакцией Г.И.Беленького. – М.: Мнемозина, 2009, учебника: Литература. Начальный курс. 7 класс</w:t>
      </w:r>
      <w:proofErr w:type="gramStart"/>
      <w:r w:rsidRPr="00E41280">
        <w:rPr>
          <w:sz w:val="26"/>
          <w:szCs w:val="26"/>
        </w:rPr>
        <w:t xml:space="preserve">.: </w:t>
      </w:r>
      <w:proofErr w:type="gramEnd"/>
      <w:r w:rsidRPr="00E41280">
        <w:rPr>
          <w:sz w:val="26"/>
          <w:szCs w:val="26"/>
        </w:rPr>
        <w:t>Учебник-хрестоматия для общеобразовательных учреждений. В двух частях. /Под редакцией Г.И.Беленького. – М.: Мнемозина, 2009.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 xml:space="preserve">Программа составлена на 102 часа, рассчитана на 1 год  обучения и является программой базового уровня обучения. 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 xml:space="preserve">Предлагаемый курс не противоречит общим задачам  школы и направлен на решение следующих задач: </w:t>
      </w:r>
    </w:p>
    <w:p w:rsidR="00E41280" w:rsidRPr="00E41280" w:rsidRDefault="00E41280" w:rsidP="00E41280">
      <w:pPr>
        <w:numPr>
          <w:ilvl w:val="0"/>
          <w:numId w:val="1"/>
        </w:numPr>
        <w:rPr>
          <w:sz w:val="26"/>
          <w:szCs w:val="26"/>
        </w:rPr>
      </w:pPr>
      <w:r w:rsidRPr="00E41280">
        <w:rPr>
          <w:b/>
          <w:sz w:val="26"/>
          <w:szCs w:val="26"/>
        </w:rPr>
        <w:t>воспитание</w:t>
      </w:r>
      <w:r w:rsidRPr="00E41280">
        <w:rPr>
          <w:sz w:val="26"/>
          <w:szCs w:val="26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41280" w:rsidRPr="00E41280" w:rsidRDefault="00E41280" w:rsidP="00E41280">
      <w:pPr>
        <w:numPr>
          <w:ilvl w:val="0"/>
          <w:numId w:val="1"/>
        </w:numPr>
        <w:rPr>
          <w:sz w:val="26"/>
          <w:szCs w:val="26"/>
        </w:rPr>
      </w:pPr>
      <w:r w:rsidRPr="00E41280">
        <w:rPr>
          <w:b/>
          <w:sz w:val="26"/>
          <w:szCs w:val="26"/>
        </w:rPr>
        <w:t>развитие</w:t>
      </w:r>
      <w:r w:rsidRPr="00E41280">
        <w:rPr>
          <w:sz w:val="26"/>
          <w:szCs w:val="26"/>
        </w:rPr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41280" w:rsidRPr="00E41280" w:rsidRDefault="00E41280" w:rsidP="00E41280">
      <w:pPr>
        <w:numPr>
          <w:ilvl w:val="0"/>
          <w:numId w:val="1"/>
        </w:numPr>
        <w:rPr>
          <w:sz w:val="26"/>
          <w:szCs w:val="26"/>
        </w:rPr>
      </w:pPr>
      <w:r w:rsidRPr="00E41280">
        <w:rPr>
          <w:b/>
          <w:sz w:val="26"/>
          <w:szCs w:val="26"/>
        </w:rPr>
        <w:t>освоение</w:t>
      </w:r>
      <w:r w:rsidRPr="00E41280">
        <w:rPr>
          <w:sz w:val="26"/>
          <w:szCs w:val="26"/>
        </w:rPr>
        <w:t xml:space="preserve"> текстов художественных произведений  в единстве формы и содержания, основных историко-литературных сведений и теоретико-литературных понятий;</w:t>
      </w:r>
    </w:p>
    <w:p w:rsidR="00E41280" w:rsidRPr="00E41280" w:rsidRDefault="00E41280" w:rsidP="00E41280">
      <w:pPr>
        <w:numPr>
          <w:ilvl w:val="0"/>
          <w:numId w:val="1"/>
        </w:numPr>
        <w:rPr>
          <w:sz w:val="26"/>
          <w:szCs w:val="26"/>
        </w:rPr>
      </w:pPr>
      <w:r w:rsidRPr="00E41280">
        <w:rPr>
          <w:b/>
          <w:sz w:val="26"/>
          <w:szCs w:val="26"/>
        </w:rPr>
        <w:t>овладение умениями</w:t>
      </w:r>
      <w:r w:rsidRPr="00E41280">
        <w:rPr>
          <w:sz w:val="26"/>
          <w:szCs w:val="26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содержания, грамотного использования русского литературного языка при создании собственных устных и письменных высказываний. 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Решаемые задачи  позволяют достичь цели курса:</w:t>
      </w:r>
    </w:p>
    <w:p w:rsidR="00E41280" w:rsidRPr="00E41280" w:rsidRDefault="00E41280" w:rsidP="00E41280">
      <w:pPr>
        <w:numPr>
          <w:ilvl w:val="2"/>
          <w:numId w:val="1"/>
        </w:numPr>
        <w:rPr>
          <w:b/>
          <w:sz w:val="26"/>
          <w:szCs w:val="26"/>
        </w:rPr>
      </w:pPr>
      <w:r w:rsidRPr="00E41280">
        <w:rPr>
          <w:sz w:val="26"/>
          <w:szCs w:val="26"/>
        </w:rPr>
        <w:t xml:space="preserve">приобщить </w:t>
      </w:r>
      <w:proofErr w:type="gramStart"/>
      <w:r w:rsidRPr="00E41280">
        <w:rPr>
          <w:sz w:val="26"/>
          <w:szCs w:val="26"/>
        </w:rPr>
        <w:t>обучающихся</w:t>
      </w:r>
      <w:proofErr w:type="gramEnd"/>
      <w:r w:rsidRPr="00E41280">
        <w:rPr>
          <w:sz w:val="26"/>
          <w:szCs w:val="26"/>
        </w:rPr>
        <w:t xml:space="preserve"> к богатствам русской и мировой литературы</w:t>
      </w:r>
    </w:p>
    <w:p w:rsidR="00E41280" w:rsidRPr="00E41280" w:rsidRDefault="00E41280" w:rsidP="00E41280">
      <w:pPr>
        <w:numPr>
          <w:ilvl w:val="2"/>
          <w:numId w:val="1"/>
        </w:numPr>
        <w:rPr>
          <w:b/>
          <w:sz w:val="26"/>
          <w:szCs w:val="26"/>
        </w:rPr>
      </w:pPr>
      <w:r w:rsidRPr="00E41280">
        <w:rPr>
          <w:sz w:val="26"/>
          <w:szCs w:val="26"/>
        </w:rPr>
        <w:t>развить способности:</w:t>
      </w:r>
    </w:p>
    <w:p w:rsidR="00E41280" w:rsidRPr="00E41280" w:rsidRDefault="00E41280" w:rsidP="00E41280">
      <w:pPr>
        <w:numPr>
          <w:ilvl w:val="0"/>
          <w:numId w:val="2"/>
        </w:numPr>
        <w:rPr>
          <w:sz w:val="26"/>
          <w:szCs w:val="26"/>
        </w:rPr>
      </w:pPr>
      <w:r w:rsidRPr="00E41280">
        <w:rPr>
          <w:sz w:val="26"/>
          <w:szCs w:val="26"/>
        </w:rPr>
        <w:t>воспринимать и оценивать произведения литературы и отраженные в них явления жизни</w:t>
      </w:r>
    </w:p>
    <w:p w:rsidR="00E41280" w:rsidRPr="00E41280" w:rsidRDefault="00E41280" w:rsidP="00E41280">
      <w:pPr>
        <w:numPr>
          <w:ilvl w:val="0"/>
          <w:numId w:val="2"/>
        </w:numPr>
        <w:rPr>
          <w:sz w:val="26"/>
          <w:szCs w:val="26"/>
        </w:rPr>
      </w:pPr>
      <w:r w:rsidRPr="00E41280">
        <w:rPr>
          <w:sz w:val="26"/>
          <w:szCs w:val="26"/>
        </w:rPr>
        <w:t xml:space="preserve">формировать художественный вкус, эстетические потребности, гражданскую, идейно-нравственную позицию </w:t>
      </w:r>
      <w:proofErr w:type="gramStart"/>
      <w:r w:rsidRPr="00E41280">
        <w:rPr>
          <w:sz w:val="26"/>
          <w:szCs w:val="26"/>
        </w:rPr>
        <w:t>обучающихся</w:t>
      </w:r>
      <w:proofErr w:type="gramEnd"/>
    </w:p>
    <w:p w:rsidR="00E41280" w:rsidRPr="00E41280" w:rsidRDefault="00E41280" w:rsidP="00E41280">
      <w:pPr>
        <w:numPr>
          <w:ilvl w:val="0"/>
          <w:numId w:val="2"/>
        </w:numPr>
        <w:rPr>
          <w:sz w:val="26"/>
          <w:szCs w:val="26"/>
        </w:rPr>
      </w:pPr>
      <w:r w:rsidRPr="00E41280">
        <w:rPr>
          <w:sz w:val="26"/>
          <w:szCs w:val="26"/>
        </w:rPr>
        <w:t xml:space="preserve">осознать литературу как величайшую духовно-эстетическую ценность; </w:t>
      </w:r>
    </w:p>
    <w:p w:rsidR="00E41280" w:rsidRPr="00E41280" w:rsidRDefault="00E41280" w:rsidP="00E41280">
      <w:pPr>
        <w:numPr>
          <w:ilvl w:val="0"/>
          <w:numId w:val="2"/>
        </w:numPr>
        <w:rPr>
          <w:sz w:val="26"/>
          <w:szCs w:val="26"/>
        </w:rPr>
      </w:pPr>
      <w:r w:rsidRPr="00E41280">
        <w:rPr>
          <w:sz w:val="26"/>
          <w:szCs w:val="26"/>
        </w:rPr>
        <w:t>освоить идейно-эстетическое богатство родной литературы в ее лучших образцах и отдельных произведениях литературы народов России, познакомиться с шедеврами мировой классики</w:t>
      </w:r>
    </w:p>
    <w:p w:rsidR="00E41280" w:rsidRPr="00E41280" w:rsidRDefault="00E41280" w:rsidP="00E41280">
      <w:pPr>
        <w:numPr>
          <w:ilvl w:val="0"/>
          <w:numId w:val="2"/>
        </w:numPr>
        <w:rPr>
          <w:sz w:val="26"/>
          <w:szCs w:val="26"/>
        </w:rPr>
      </w:pPr>
      <w:r w:rsidRPr="00E41280">
        <w:rPr>
          <w:sz w:val="26"/>
          <w:szCs w:val="26"/>
        </w:rPr>
        <w:t xml:space="preserve">анализировать и оценивать литературные произведения; </w:t>
      </w:r>
    </w:p>
    <w:p w:rsidR="00E41280" w:rsidRPr="00E41280" w:rsidRDefault="00E41280" w:rsidP="00E41280">
      <w:pPr>
        <w:numPr>
          <w:ilvl w:val="0"/>
          <w:numId w:val="2"/>
        </w:numPr>
        <w:rPr>
          <w:sz w:val="26"/>
          <w:szCs w:val="26"/>
        </w:rPr>
      </w:pPr>
      <w:r w:rsidRPr="00E41280">
        <w:rPr>
          <w:sz w:val="26"/>
          <w:szCs w:val="26"/>
        </w:rPr>
        <w:t xml:space="preserve">получить представление о жизненном и творческом пути выдающихся писателей; </w:t>
      </w:r>
    </w:p>
    <w:p w:rsidR="00E41280" w:rsidRPr="00E41280" w:rsidRDefault="00E41280" w:rsidP="00E41280">
      <w:pPr>
        <w:numPr>
          <w:ilvl w:val="0"/>
          <w:numId w:val="2"/>
        </w:numPr>
        <w:rPr>
          <w:sz w:val="26"/>
          <w:szCs w:val="26"/>
        </w:rPr>
      </w:pPr>
      <w:r w:rsidRPr="00E41280">
        <w:rPr>
          <w:sz w:val="26"/>
          <w:szCs w:val="26"/>
        </w:rPr>
        <w:lastRenderedPageBreak/>
        <w:t>развить и усовершенствовать коммуникативные навыки на основе осознания функций языка и художественной образности литературного текста.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 xml:space="preserve">В результате освоения содержания курса литературы учащийся получает возможность совершенствовать и расширить </w:t>
      </w:r>
      <w:r w:rsidRPr="00E41280">
        <w:rPr>
          <w:sz w:val="26"/>
          <w:szCs w:val="26"/>
          <w:u w:val="single"/>
        </w:rPr>
        <w:t>круг общих учебных умений, навыков и способов деятельности</w:t>
      </w:r>
      <w:r w:rsidRPr="00E41280">
        <w:rPr>
          <w:sz w:val="26"/>
          <w:szCs w:val="26"/>
        </w:rPr>
        <w:t xml:space="preserve">, овладение которыми является необходимым условием развития и социализации школьников. 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Содержание стандарта может быть реализовано  следующими видами усложняющейся учебной деятельности: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- рецептивная деятельность: чтение и полноценное восприятие художественного текста, заучивание наизусть (важна на всех этапах изучения литературы);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- репродуктивная деятельность: 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выборочных, с соответствующими лексико-стилистическими заданиями и изменением лица рассказчика); ответов на вопросы репродуктивного характера);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 xml:space="preserve">- продуктивная творческая деятельность: сочинение разных жанров, выразительное чтение художественных текстов, устное словесное рисование, </w:t>
      </w:r>
      <w:proofErr w:type="spellStart"/>
      <w:r w:rsidRPr="00E41280">
        <w:rPr>
          <w:sz w:val="26"/>
          <w:szCs w:val="26"/>
        </w:rPr>
        <w:t>инсценирование</w:t>
      </w:r>
      <w:proofErr w:type="spellEnd"/>
      <w:r w:rsidRPr="00E41280">
        <w:rPr>
          <w:sz w:val="26"/>
          <w:szCs w:val="26"/>
        </w:rPr>
        <w:t xml:space="preserve"> произведения, составление киносценария;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- поисковая деятельность: самостоятельный поиск ответа на проблемные вопросы, комментирование художественного произведения, установление ассоциативных связей с произведениями других видов искусства;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- исследовательская деятельность: анализ текста, сопоставление произведений художественной литературы и выявление в них общих и своеобразных черт.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  <w:u w:val="single"/>
        </w:rPr>
        <w:t>Содержание литературного образования</w:t>
      </w:r>
      <w:r w:rsidRPr="00E41280">
        <w:rPr>
          <w:sz w:val="26"/>
          <w:szCs w:val="26"/>
        </w:rPr>
        <w:t xml:space="preserve"> разбито на разделы, согласно основным вехам развития русской литературы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Курс литературы 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ind w:firstLine="540"/>
        <w:rPr>
          <w:sz w:val="26"/>
          <w:szCs w:val="26"/>
        </w:rPr>
      </w:pPr>
      <w:r w:rsidRPr="00E41280">
        <w:rPr>
          <w:sz w:val="26"/>
          <w:szCs w:val="26"/>
        </w:rPr>
        <w:t>- осознанное, творческое чтение художественных произведений разных жанров;</w:t>
      </w:r>
    </w:p>
    <w:p w:rsidR="00E41280" w:rsidRPr="00E41280" w:rsidRDefault="00E41280" w:rsidP="00E41280">
      <w:pPr>
        <w:ind w:firstLine="540"/>
        <w:rPr>
          <w:sz w:val="26"/>
          <w:szCs w:val="26"/>
        </w:rPr>
      </w:pPr>
      <w:r w:rsidRPr="00E41280">
        <w:rPr>
          <w:sz w:val="26"/>
          <w:szCs w:val="26"/>
        </w:rPr>
        <w:t>- выразительное чтение художественного текста;</w:t>
      </w:r>
    </w:p>
    <w:p w:rsidR="00E41280" w:rsidRPr="00E41280" w:rsidRDefault="00E41280" w:rsidP="00E41280">
      <w:pPr>
        <w:ind w:firstLine="540"/>
        <w:rPr>
          <w:sz w:val="26"/>
          <w:szCs w:val="26"/>
        </w:rPr>
      </w:pPr>
      <w:r w:rsidRPr="00E41280">
        <w:rPr>
          <w:sz w:val="26"/>
          <w:szCs w:val="26"/>
        </w:rPr>
        <w:t>- различные виды пересказа (подробный, краткий, выборочный, с элементами комментария, с творческим заданием);</w:t>
      </w:r>
    </w:p>
    <w:p w:rsidR="00E41280" w:rsidRPr="00E41280" w:rsidRDefault="00E41280" w:rsidP="00E41280">
      <w:pPr>
        <w:ind w:firstLine="540"/>
        <w:rPr>
          <w:sz w:val="26"/>
          <w:szCs w:val="26"/>
        </w:rPr>
      </w:pPr>
      <w:r w:rsidRPr="00E41280">
        <w:rPr>
          <w:sz w:val="26"/>
          <w:szCs w:val="26"/>
        </w:rPr>
        <w:t>- ответы на вопросы, раскрывающие знание и понимание текста произведения;</w:t>
      </w:r>
    </w:p>
    <w:p w:rsidR="00E41280" w:rsidRPr="00E41280" w:rsidRDefault="00E41280" w:rsidP="00E41280">
      <w:pPr>
        <w:ind w:firstLine="540"/>
        <w:rPr>
          <w:sz w:val="26"/>
          <w:szCs w:val="26"/>
        </w:rPr>
      </w:pPr>
      <w:r w:rsidRPr="00E41280">
        <w:rPr>
          <w:sz w:val="26"/>
          <w:szCs w:val="26"/>
        </w:rPr>
        <w:t>- заучивание наизусть стихотворных и прозаических текстов;</w:t>
      </w:r>
    </w:p>
    <w:p w:rsidR="00E41280" w:rsidRPr="00E41280" w:rsidRDefault="00E41280" w:rsidP="00E41280">
      <w:pPr>
        <w:ind w:firstLine="540"/>
        <w:rPr>
          <w:sz w:val="26"/>
          <w:szCs w:val="26"/>
        </w:rPr>
      </w:pPr>
      <w:r w:rsidRPr="00E41280">
        <w:rPr>
          <w:sz w:val="26"/>
          <w:szCs w:val="26"/>
        </w:rPr>
        <w:t>- анализ и интерпретация произведения;</w:t>
      </w:r>
    </w:p>
    <w:p w:rsidR="00E41280" w:rsidRPr="00E41280" w:rsidRDefault="00E41280" w:rsidP="00E41280">
      <w:pPr>
        <w:ind w:firstLine="540"/>
        <w:rPr>
          <w:sz w:val="26"/>
          <w:szCs w:val="26"/>
        </w:rPr>
      </w:pPr>
      <w:r w:rsidRPr="00E41280">
        <w:rPr>
          <w:sz w:val="26"/>
          <w:szCs w:val="26"/>
        </w:rPr>
        <w:t>- составление планов и написание отзывов о произведениях;</w:t>
      </w:r>
    </w:p>
    <w:p w:rsidR="00E41280" w:rsidRPr="00E41280" w:rsidRDefault="00E41280" w:rsidP="00E41280">
      <w:pPr>
        <w:ind w:firstLine="540"/>
        <w:rPr>
          <w:sz w:val="26"/>
          <w:szCs w:val="26"/>
        </w:rPr>
      </w:pPr>
      <w:r w:rsidRPr="00E41280">
        <w:rPr>
          <w:sz w:val="26"/>
          <w:szCs w:val="26"/>
        </w:rPr>
        <w:t>- написание сочинений по литературным произведениям и на основе жизненных впечатлений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 xml:space="preserve">Введение регионального компонента по литературе направлено на освоение </w:t>
      </w:r>
      <w:proofErr w:type="gramStart"/>
      <w:r w:rsidRPr="00E41280">
        <w:rPr>
          <w:sz w:val="26"/>
          <w:szCs w:val="26"/>
        </w:rPr>
        <w:t>обучающимися</w:t>
      </w:r>
      <w:proofErr w:type="gramEnd"/>
      <w:r w:rsidRPr="00E41280">
        <w:rPr>
          <w:sz w:val="26"/>
          <w:szCs w:val="26"/>
        </w:rPr>
        <w:t xml:space="preserve"> культурных традиций, уклада жизни, богатейшего духовного наследия русского народа, населяющего Кемеровскую область.</w:t>
      </w:r>
    </w:p>
    <w:p w:rsidR="00E41280" w:rsidRDefault="00E41280" w:rsidP="00E41280">
      <w:pPr>
        <w:ind w:firstLine="540"/>
        <w:rPr>
          <w:sz w:val="26"/>
          <w:szCs w:val="26"/>
        </w:rPr>
      </w:pPr>
    </w:p>
    <w:p w:rsidR="00E41280" w:rsidRDefault="00E41280" w:rsidP="00E41280">
      <w:pPr>
        <w:ind w:firstLine="540"/>
        <w:rPr>
          <w:sz w:val="26"/>
          <w:szCs w:val="26"/>
        </w:rPr>
      </w:pPr>
    </w:p>
    <w:p w:rsidR="00E41280" w:rsidRPr="00E41280" w:rsidRDefault="00E41280" w:rsidP="00E41280">
      <w:pPr>
        <w:ind w:firstLine="540"/>
        <w:rPr>
          <w:sz w:val="26"/>
          <w:szCs w:val="26"/>
        </w:rPr>
      </w:pPr>
    </w:p>
    <w:p w:rsidR="00E41280" w:rsidRPr="00E41280" w:rsidRDefault="00E41280" w:rsidP="00E41280">
      <w:pPr>
        <w:ind w:firstLine="540"/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lastRenderedPageBreak/>
        <w:t>Планирование содержания регионального компонента</w:t>
      </w:r>
    </w:p>
    <w:p w:rsidR="00E41280" w:rsidRPr="00E41280" w:rsidRDefault="00E41280" w:rsidP="00E41280">
      <w:pPr>
        <w:ind w:firstLine="540"/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Ind w:w="288" w:type="dxa"/>
        <w:tblLook w:val="01E0"/>
      </w:tblPr>
      <w:tblGrid>
        <w:gridCol w:w="588"/>
        <w:gridCol w:w="3051"/>
        <w:gridCol w:w="4198"/>
        <w:gridCol w:w="1446"/>
      </w:tblGrid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№</w:t>
            </w:r>
          </w:p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E41280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41280">
              <w:rPr>
                <w:b/>
                <w:sz w:val="26"/>
                <w:szCs w:val="26"/>
              </w:rPr>
              <w:t>/</w:t>
            </w:r>
            <w:proofErr w:type="spellStart"/>
            <w:r w:rsidRPr="00E41280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45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Содержание курса</w:t>
            </w:r>
          </w:p>
        </w:tc>
        <w:tc>
          <w:tcPr>
            <w:tcW w:w="4517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Содержание регионального компонента</w:t>
            </w:r>
          </w:p>
        </w:tc>
        <w:tc>
          <w:tcPr>
            <w:tcW w:w="1527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Кол-во часов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2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Введение</w:t>
            </w:r>
          </w:p>
        </w:tc>
        <w:tc>
          <w:tcPr>
            <w:tcW w:w="4517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Традиционная устная проза, записанная в Кузбассе.</w:t>
            </w:r>
          </w:p>
        </w:tc>
        <w:tc>
          <w:tcPr>
            <w:tcW w:w="1527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2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Н.В.Гоголь</w:t>
            </w:r>
          </w:p>
        </w:tc>
        <w:tc>
          <w:tcPr>
            <w:tcW w:w="4517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«Все мы - дети земли Кузнецкой»</w:t>
            </w:r>
          </w:p>
        </w:tc>
        <w:tc>
          <w:tcPr>
            <w:tcW w:w="1527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2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В.Солоухин</w:t>
            </w:r>
          </w:p>
        </w:tc>
        <w:tc>
          <w:tcPr>
            <w:tcW w:w="4517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«Боль за поруганное Отечество»</w:t>
            </w:r>
          </w:p>
        </w:tc>
        <w:tc>
          <w:tcPr>
            <w:tcW w:w="1527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2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Содружество искусства</w:t>
            </w:r>
          </w:p>
        </w:tc>
        <w:tc>
          <w:tcPr>
            <w:tcW w:w="4517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«Творчество современных поэтов Кузбасса»</w:t>
            </w:r>
          </w:p>
        </w:tc>
        <w:tc>
          <w:tcPr>
            <w:tcW w:w="1527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4517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1527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4ч.</w:t>
            </w:r>
          </w:p>
        </w:tc>
      </w:tr>
    </w:tbl>
    <w:p w:rsidR="00E41280" w:rsidRPr="00E41280" w:rsidRDefault="00E41280" w:rsidP="00E41280">
      <w:pPr>
        <w:ind w:firstLine="540"/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ind w:firstLine="540"/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Программа предусматривает проведение 10 уроков внеклассного чтения:</w:t>
      </w:r>
    </w:p>
    <w:p w:rsidR="00E41280" w:rsidRPr="00E41280" w:rsidRDefault="00E41280" w:rsidP="00E41280">
      <w:pPr>
        <w:rPr>
          <w:b/>
          <w:sz w:val="26"/>
          <w:szCs w:val="26"/>
        </w:rPr>
      </w:pPr>
    </w:p>
    <w:tbl>
      <w:tblPr>
        <w:tblStyle w:val="a3"/>
        <w:tblW w:w="10241" w:type="dxa"/>
        <w:tblLook w:val="01E0"/>
      </w:tblPr>
      <w:tblGrid>
        <w:gridCol w:w="588"/>
        <w:gridCol w:w="9653"/>
      </w:tblGrid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№</w:t>
            </w:r>
          </w:p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E41280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41280">
              <w:rPr>
                <w:b/>
                <w:sz w:val="26"/>
                <w:szCs w:val="26"/>
              </w:rPr>
              <w:t>/</w:t>
            </w:r>
            <w:proofErr w:type="spellStart"/>
            <w:r w:rsidRPr="00E41280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681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Содержание</w:t>
            </w:r>
          </w:p>
        </w:tc>
      </w:tr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681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Н.В.Гоголь «Миргород»</w:t>
            </w:r>
          </w:p>
        </w:tc>
      </w:tr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681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Николаевская эпоха в рассказе Н.С.Лескова «Тупейный художник»</w:t>
            </w:r>
          </w:p>
        </w:tc>
      </w:tr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681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Люди из народа – главные герои цикла рассказов И.С.Тургенева «Записки охотника»</w:t>
            </w:r>
          </w:p>
        </w:tc>
      </w:tr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681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Интеллектуальная игра по сказкам </w:t>
            </w:r>
            <w:proofErr w:type="spellStart"/>
            <w:r w:rsidRPr="00E41280">
              <w:rPr>
                <w:sz w:val="26"/>
                <w:szCs w:val="26"/>
              </w:rPr>
              <w:t>М.Е.Салтыкова-Щедрина</w:t>
            </w:r>
            <w:proofErr w:type="spellEnd"/>
            <w:r w:rsidRPr="00E41280">
              <w:rPr>
                <w:sz w:val="26"/>
                <w:szCs w:val="26"/>
              </w:rPr>
              <w:t xml:space="preserve">. Тест. </w:t>
            </w:r>
          </w:p>
        </w:tc>
      </w:tr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681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Интеллектуальная игра по рассказам А.П.Чехова.</w:t>
            </w:r>
          </w:p>
        </w:tc>
      </w:tr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9681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Родная природа в лирике поэтов 19в. и поэтов Кузбасса</w:t>
            </w:r>
          </w:p>
        </w:tc>
      </w:tr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9681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Критические моменты  в жизни главного героя, обострение чувств, страдание души в рассказе «Мальчик у Христа на елке»</w:t>
            </w:r>
          </w:p>
        </w:tc>
      </w:tr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9681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proofErr w:type="gramStart"/>
            <w:r w:rsidRPr="00E41280">
              <w:rPr>
                <w:sz w:val="26"/>
                <w:szCs w:val="26"/>
              </w:rPr>
              <w:t>Парад литературных героев (по произведениям  А.Алексина.</w:t>
            </w:r>
            <w:proofErr w:type="gramEnd"/>
            <w:r w:rsidRPr="00E41280">
              <w:rPr>
                <w:sz w:val="26"/>
                <w:szCs w:val="26"/>
              </w:rPr>
              <w:t xml:space="preserve"> </w:t>
            </w:r>
            <w:proofErr w:type="gramStart"/>
            <w:r w:rsidRPr="00E41280">
              <w:rPr>
                <w:sz w:val="26"/>
                <w:szCs w:val="26"/>
              </w:rPr>
              <w:t>Л.Пантелеева и др.)</w:t>
            </w:r>
            <w:proofErr w:type="gramEnd"/>
          </w:p>
        </w:tc>
      </w:tr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9681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sz w:val="26"/>
                <w:szCs w:val="26"/>
              </w:rPr>
              <w:t>Г.Н.Троепольский</w:t>
            </w:r>
            <w:proofErr w:type="spellEnd"/>
            <w:r w:rsidRPr="00E41280">
              <w:rPr>
                <w:sz w:val="26"/>
                <w:szCs w:val="26"/>
              </w:rPr>
              <w:t xml:space="preserve"> «</w:t>
            </w:r>
            <w:proofErr w:type="gramStart"/>
            <w:r w:rsidRPr="00E41280">
              <w:rPr>
                <w:sz w:val="26"/>
                <w:szCs w:val="26"/>
              </w:rPr>
              <w:t>Белый</w:t>
            </w:r>
            <w:proofErr w:type="gramEnd"/>
            <w:r w:rsidRPr="00E41280">
              <w:rPr>
                <w:sz w:val="26"/>
                <w:szCs w:val="26"/>
              </w:rPr>
              <w:t xml:space="preserve"> </w:t>
            </w:r>
            <w:proofErr w:type="spellStart"/>
            <w:r w:rsidRPr="00E41280">
              <w:rPr>
                <w:sz w:val="26"/>
                <w:szCs w:val="26"/>
              </w:rPr>
              <w:t>Бим</w:t>
            </w:r>
            <w:proofErr w:type="spellEnd"/>
            <w:r w:rsidRPr="00E41280">
              <w:rPr>
                <w:sz w:val="26"/>
                <w:szCs w:val="26"/>
              </w:rPr>
              <w:t xml:space="preserve"> Черное ухо»</w:t>
            </w:r>
          </w:p>
        </w:tc>
      </w:tr>
      <w:tr w:rsidR="00E41280" w:rsidRPr="00E41280" w:rsidTr="00A41215">
        <w:trPr>
          <w:trHeight w:val="287"/>
        </w:trPr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9681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Игра «Литературный лабиринт»</w:t>
            </w:r>
          </w:p>
        </w:tc>
      </w:tr>
    </w:tbl>
    <w:p w:rsidR="00E41280" w:rsidRPr="00E41280" w:rsidRDefault="00E41280" w:rsidP="00E41280">
      <w:pPr>
        <w:rPr>
          <w:b/>
          <w:sz w:val="26"/>
          <w:szCs w:val="26"/>
        </w:rPr>
      </w:pPr>
    </w:p>
    <w:p w:rsidR="00E41280" w:rsidRPr="00E41280" w:rsidRDefault="00E41280" w:rsidP="00E41280">
      <w:pPr>
        <w:ind w:firstLine="540"/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Программа предусматривает работу по развитию речи:</w:t>
      </w:r>
    </w:p>
    <w:p w:rsidR="00E41280" w:rsidRPr="00E41280" w:rsidRDefault="00E41280" w:rsidP="00E41280">
      <w:pPr>
        <w:rPr>
          <w:b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588"/>
        <w:gridCol w:w="8104"/>
        <w:gridCol w:w="879"/>
      </w:tblGrid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№</w:t>
            </w:r>
          </w:p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E41280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41280">
              <w:rPr>
                <w:b/>
                <w:sz w:val="26"/>
                <w:szCs w:val="26"/>
              </w:rPr>
              <w:t>/</w:t>
            </w:r>
            <w:proofErr w:type="spellStart"/>
            <w:r w:rsidRPr="00E41280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728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Содержание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Кол-во часов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728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Сочинение-размышление «Почему поэма М.Ю.Лермонтова заставляла задуматься  о  судьбе и правах человеческой личности?»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728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Подготовка к сочинению «Сыновья Тараса </w:t>
            </w:r>
            <w:proofErr w:type="spellStart"/>
            <w:r w:rsidRPr="00E41280">
              <w:rPr>
                <w:sz w:val="26"/>
                <w:szCs w:val="26"/>
              </w:rPr>
              <w:t>Бульбы</w:t>
            </w:r>
            <w:proofErr w:type="spellEnd"/>
            <w:r w:rsidRPr="00E41280">
              <w:rPr>
                <w:sz w:val="26"/>
                <w:szCs w:val="26"/>
              </w:rPr>
              <w:t xml:space="preserve">» </w:t>
            </w:r>
            <w:proofErr w:type="gramStart"/>
            <w:r w:rsidRPr="00E41280">
              <w:rPr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sz w:val="26"/>
                <w:szCs w:val="26"/>
              </w:rPr>
              <w:t xml:space="preserve">«Тарас </w:t>
            </w:r>
            <w:proofErr w:type="spellStart"/>
            <w:r w:rsidRPr="00E41280">
              <w:rPr>
                <w:sz w:val="26"/>
                <w:szCs w:val="26"/>
              </w:rPr>
              <w:t>Бульба</w:t>
            </w:r>
            <w:proofErr w:type="spellEnd"/>
            <w:r w:rsidRPr="00E41280">
              <w:rPr>
                <w:sz w:val="26"/>
                <w:szCs w:val="26"/>
              </w:rPr>
              <w:t xml:space="preserve"> – предводитель и товарищ запорожцев, «Тарас </w:t>
            </w:r>
            <w:proofErr w:type="spellStart"/>
            <w:r w:rsidRPr="00E41280">
              <w:rPr>
                <w:sz w:val="26"/>
                <w:szCs w:val="26"/>
              </w:rPr>
              <w:t>Бульба</w:t>
            </w:r>
            <w:proofErr w:type="spellEnd"/>
            <w:r w:rsidRPr="00E41280">
              <w:rPr>
                <w:sz w:val="26"/>
                <w:szCs w:val="26"/>
              </w:rPr>
              <w:t xml:space="preserve"> в семье и боях»)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728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Сочинение «Герой Полтавы» («Судьба Кочубея»)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728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Контрольное сочинение. (Создание стихотворения в прозе)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728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Написание сатирической сказки.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728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Сочинение «</w:t>
            </w:r>
            <w:r w:rsidRPr="00E41280">
              <w:rPr>
                <w:sz w:val="26"/>
                <w:szCs w:val="26"/>
              </w:rPr>
              <w:t>Поклонись родной природе…»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728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Сочинение по прочитанным страницам романа «Как хороша жизнь, когда что-нибудь сделаешь хорошее и справедливое!»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728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Устный рассказ на одну из предложенных тем («Роль бабушки в жизни Алеши», «История жизни деда Каширина», «Почему Алеша Пешков сохранил доброе сердце в суровых условиях жизни?»)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8728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Контрольное сочинение «Я вижу чудное мгновенье…»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  <w:tr w:rsidR="00E41280" w:rsidRPr="00E41280" w:rsidTr="00A41215">
        <w:tc>
          <w:tcPr>
            <w:tcW w:w="560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728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Сочинение «У каждого человека свои звезды» </w:t>
            </w:r>
          </w:p>
        </w:tc>
        <w:tc>
          <w:tcPr>
            <w:tcW w:w="849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</w:t>
            </w:r>
          </w:p>
        </w:tc>
      </w:tr>
    </w:tbl>
    <w:p w:rsidR="00E41280" w:rsidRPr="00E41280" w:rsidRDefault="00E41280" w:rsidP="00E41280">
      <w:pPr>
        <w:ind w:firstLine="709"/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ind w:firstLine="540"/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Выполнение практической части по литературе в программе соответствует нормам:</w:t>
      </w:r>
    </w:p>
    <w:p w:rsidR="00E41280" w:rsidRPr="00E41280" w:rsidRDefault="00E41280" w:rsidP="00E41280">
      <w:pPr>
        <w:rPr>
          <w:b/>
          <w:sz w:val="26"/>
          <w:szCs w:val="26"/>
        </w:rPr>
      </w:pPr>
    </w:p>
    <w:tbl>
      <w:tblPr>
        <w:tblStyle w:val="a3"/>
        <w:tblW w:w="10381" w:type="dxa"/>
        <w:tblLook w:val="01E0"/>
      </w:tblPr>
      <w:tblGrid>
        <w:gridCol w:w="1622"/>
        <w:gridCol w:w="1617"/>
        <w:gridCol w:w="1825"/>
        <w:gridCol w:w="2112"/>
        <w:gridCol w:w="1673"/>
        <w:gridCol w:w="1532"/>
      </w:tblGrid>
      <w:tr w:rsidR="00E41280" w:rsidRPr="00E41280" w:rsidTr="00A41215">
        <w:trPr>
          <w:trHeight w:val="1032"/>
        </w:trPr>
        <w:tc>
          <w:tcPr>
            <w:tcW w:w="1622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1617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Кол-во часов</w:t>
            </w:r>
          </w:p>
        </w:tc>
        <w:tc>
          <w:tcPr>
            <w:tcW w:w="1825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Кол-во классных сочинений</w:t>
            </w:r>
          </w:p>
        </w:tc>
        <w:tc>
          <w:tcPr>
            <w:tcW w:w="2112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Внеклассное чтение</w:t>
            </w:r>
          </w:p>
        </w:tc>
        <w:tc>
          <w:tcPr>
            <w:tcW w:w="1673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Развитие речи</w:t>
            </w:r>
          </w:p>
        </w:tc>
        <w:tc>
          <w:tcPr>
            <w:tcW w:w="1532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Техника чтения</w:t>
            </w:r>
          </w:p>
        </w:tc>
      </w:tr>
      <w:tr w:rsidR="00E41280" w:rsidRPr="00E41280" w:rsidTr="00A41215">
        <w:trPr>
          <w:trHeight w:val="348"/>
        </w:trPr>
        <w:tc>
          <w:tcPr>
            <w:tcW w:w="1622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7А</w:t>
            </w:r>
          </w:p>
        </w:tc>
        <w:tc>
          <w:tcPr>
            <w:tcW w:w="1617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102</w:t>
            </w:r>
          </w:p>
        </w:tc>
        <w:tc>
          <w:tcPr>
            <w:tcW w:w="1825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112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673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32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150 -170 слов</w:t>
            </w:r>
          </w:p>
        </w:tc>
      </w:tr>
    </w:tbl>
    <w:p w:rsidR="00E41280" w:rsidRPr="00E41280" w:rsidRDefault="00E41280" w:rsidP="00E41280">
      <w:pPr>
        <w:rPr>
          <w:b/>
          <w:sz w:val="26"/>
          <w:szCs w:val="26"/>
        </w:rPr>
      </w:pPr>
    </w:p>
    <w:p w:rsidR="00E41280" w:rsidRPr="00E41280" w:rsidRDefault="00E41280" w:rsidP="00E41280">
      <w:pPr>
        <w:ind w:firstLine="709"/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 xml:space="preserve">Раздел </w:t>
      </w:r>
      <w:r w:rsidRPr="00E41280">
        <w:rPr>
          <w:b/>
          <w:sz w:val="26"/>
          <w:szCs w:val="26"/>
          <w:lang w:val="en-US"/>
        </w:rPr>
        <w:t>II</w:t>
      </w:r>
      <w:r w:rsidRPr="00E41280">
        <w:rPr>
          <w:b/>
          <w:sz w:val="26"/>
          <w:szCs w:val="26"/>
        </w:rPr>
        <w:t>. Учебно-тематический план.</w:t>
      </w:r>
    </w:p>
    <w:p w:rsidR="00E41280" w:rsidRPr="00E41280" w:rsidRDefault="00E41280" w:rsidP="00E41280">
      <w:pPr>
        <w:ind w:firstLine="709"/>
        <w:jc w:val="center"/>
        <w:rPr>
          <w:b/>
          <w:sz w:val="26"/>
          <w:szCs w:val="26"/>
        </w:rPr>
      </w:pPr>
    </w:p>
    <w:tbl>
      <w:tblPr>
        <w:tblStyle w:val="a3"/>
        <w:tblW w:w="10510" w:type="dxa"/>
        <w:jc w:val="center"/>
        <w:tblLook w:val="01E0"/>
      </w:tblPr>
      <w:tblGrid>
        <w:gridCol w:w="4695"/>
        <w:gridCol w:w="879"/>
        <w:gridCol w:w="1839"/>
        <w:gridCol w:w="1293"/>
        <w:gridCol w:w="1804"/>
      </w:tblGrid>
      <w:tr w:rsidR="00E41280" w:rsidRPr="00E41280" w:rsidTr="00A41215">
        <w:trPr>
          <w:jc w:val="center"/>
        </w:trPr>
        <w:tc>
          <w:tcPr>
            <w:tcW w:w="4945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Содержание</w:t>
            </w:r>
          </w:p>
        </w:tc>
        <w:tc>
          <w:tcPr>
            <w:tcW w:w="828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Кол-во часов</w:t>
            </w:r>
          </w:p>
        </w:tc>
        <w:tc>
          <w:tcPr>
            <w:tcW w:w="1714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 xml:space="preserve">Контрольные </w:t>
            </w:r>
          </w:p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1210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Развитие речи</w:t>
            </w:r>
          </w:p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13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Внеклассное чтение</w:t>
            </w:r>
          </w:p>
        </w:tc>
      </w:tr>
      <w:tr w:rsidR="00E41280" w:rsidRPr="00E41280" w:rsidTr="00A41215">
        <w:trPr>
          <w:jc w:val="center"/>
        </w:trPr>
        <w:tc>
          <w:tcPr>
            <w:tcW w:w="49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Введение</w:t>
            </w:r>
          </w:p>
        </w:tc>
        <w:tc>
          <w:tcPr>
            <w:tcW w:w="828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</w:t>
            </w:r>
          </w:p>
        </w:tc>
        <w:tc>
          <w:tcPr>
            <w:tcW w:w="1714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0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13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</w:p>
        </w:tc>
      </w:tr>
      <w:tr w:rsidR="00E41280" w:rsidRPr="00E41280" w:rsidTr="00A41215">
        <w:trPr>
          <w:jc w:val="center"/>
        </w:trPr>
        <w:tc>
          <w:tcPr>
            <w:tcW w:w="49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«Минувшее проходит предо мною…» </w:t>
            </w:r>
          </w:p>
        </w:tc>
        <w:tc>
          <w:tcPr>
            <w:tcW w:w="828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23</w:t>
            </w:r>
          </w:p>
        </w:tc>
        <w:tc>
          <w:tcPr>
            <w:tcW w:w="1714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0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3</w:t>
            </w:r>
          </w:p>
        </w:tc>
        <w:tc>
          <w:tcPr>
            <w:tcW w:w="1813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</w:t>
            </w:r>
          </w:p>
        </w:tc>
      </w:tr>
      <w:tr w:rsidR="00E41280" w:rsidRPr="00E41280" w:rsidTr="00A41215">
        <w:trPr>
          <w:jc w:val="center"/>
        </w:trPr>
        <w:tc>
          <w:tcPr>
            <w:tcW w:w="49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«Художник – голос своей эпохи» </w:t>
            </w:r>
          </w:p>
        </w:tc>
        <w:tc>
          <w:tcPr>
            <w:tcW w:w="828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18</w:t>
            </w:r>
          </w:p>
        </w:tc>
        <w:tc>
          <w:tcPr>
            <w:tcW w:w="1714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</w:t>
            </w:r>
          </w:p>
        </w:tc>
        <w:tc>
          <w:tcPr>
            <w:tcW w:w="1210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</w:t>
            </w:r>
          </w:p>
        </w:tc>
        <w:tc>
          <w:tcPr>
            <w:tcW w:w="1813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3</w:t>
            </w:r>
          </w:p>
        </w:tc>
      </w:tr>
      <w:tr w:rsidR="00E41280" w:rsidRPr="00E41280" w:rsidTr="00A41215">
        <w:trPr>
          <w:jc w:val="center"/>
        </w:trPr>
        <w:tc>
          <w:tcPr>
            <w:tcW w:w="49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Запечатленные мгновенья </w:t>
            </w:r>
          </w:p>
        </w:tc>
        <w:tc>
          <w:tcPr>
            <w:tcW w:w="828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4</w:t>
            </w:r>
          </w:p>
        </w:tc>
        <w:tc>
          <w:tcPr>
            <w:tcW w:w="1714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0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</w:t>
            </w:r>
          </w:p>
        </w:tc>
      </w:tr>
      <w:tr w:rsidR="00E41280" w:rsidRPr="00E41280" w:rsidTr="00A41215">
        <w:trPr>
          <w:jc w:val="center"/>
        </w:trPr>
        <w:tc>
          <w:tcPr>
            <w:tcW w:w="49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Человек в движении времени </w:t>
            </w:r>
          </w:p>
        </w:tc>
        <w:tc>
          <w:tcPr>
            <w:tcW w:w="828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17</w:t>
            </w:r>
          </w:p>
        </w:tc>
        <w:tc>
          <w:tcPr>
            <w:tcW w:w="1714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0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</w:t>
            </w:r>
          </w:p>
        </w:tc>
        <w:tc>
          <w:tcPr>
            <w:tcW w:w="1813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</w:t>
            </w:r>
          </w:p>
        </w:tc>
      </w:tr>
      <w:tr w:rsidR="00E41280" w:rsidRPr="00E41280" w:rsidTr="00A41215">
        <w:trPr>
          <w:jc w:val="center"/>
        </w:trPr>
        <w:tc>
          <w:tcPr>
            <w:tcW w:w="49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Содружество искусства </w:t>
            </w:r>
          </w:p>
        </w:tc>
        <w:tc>
          <w:tcPr>
            <w:tcW w:w="828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5</w:t>
            </w:r>
          </w:p>
        </w:tc>
        <w:tc>
          <w:tcPr>
            <w:tcW w:w="1714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</w:t>
            </w:r>
          </w:p>
        </w:tc>
        <w:tc>
          <w:tcPr>
            <w:tcW w:w="1210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</w:t>
            </w:r>
          </w:p>
        </w:tc>
      </w:tr>
      <w:tr w:rsidR="00E41280" w:rsidRPr="00E41280" w:rsidTr="00A41215">
        <w:trPr>
          <w:jc w:val="center"/>
        </w:trPr>
        <w:tc>
          <w:tcPr>
            <w:tcW w:w="49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Перекличка эпох </w:t>
            </w:r>
          </w:p>
        </w:tc>
        <w:tc>
          <w:tcPr>
            <w:tcW w:w="828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6</w:t>
            </w:r>
          </w:p>
        </w:tc>
        <w:tc>
          <w:tcPr>
            <w:tcW w:w="1714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0" w:type="dxa"/>
            <w:shd w:val="clear" w:color="auto" w:fill="auto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1813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</w:p>
        </w:tc>
      </w:tr>
      <w:tr w:rsidR="00E41280" w:rsidRPr="00E41280" w:rsidTr="00A41215">
        <w:trPr>
          <w:jc w:val="center"/>
        </w:trPr>
        <w:tc>
          <w:tcPr>
            <w:tcW w:w="4945" w:type="dxa"/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Фантастика.  Тема будущего </w:t>
            </w:r>
          </w:p>
        </w:tc>
        <w:tc>
          <w:tcPr>
            <w:tcW w:w="828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8</w:t>
            </w:r>
          </w:p>
        </w:tc>
        <w:tc>
          <w:tcPr>
            <w:tcW w:w="1714" w:type="dxa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0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</w:t>
            </w:r>
          </w:p>
        </w:tc>
      </w:tr>
      <w:tr w:rsidR="00E41280" w:rsidRPr="00E41280" w:rsidTr="00A41215">
        <w:trPr>
          <w:jc w:val="center"/>
        </w:trPr>
        <w:tc>
          <w:tcPr>
            <w:tcW w:w="4945" w:type="dxa"/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828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82</w:t>
            </w:r>
          </w:p>
        </w:tc>
        <w:tc>
          <w:tcPr>
            <w:tcW w:w="1714" w:type="dxa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0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813" w:type="dxa"/>
            <w:shd w:val="clear" w:color="auto" w:fill="auto"/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10</w:t>
            </w:r>
          </w:p>
        </w:tc>
      </w:tr>
    </w:tbl>
    <w:p w:rsidR="00E41280" w:rsidRPr="00E41280" w:rsidRDefault="00E41280" w:rsidP="00E41280">
      <w:pPr>
        <w:rPr>
          <w:b/>
          <w:sz w:val="26"/>
          <w:szCs w:val="26"/>
        </w:rPr>
      </w:pP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 xml:space="preserve">Раздел </w:t>
      </w:r>
      <w:r w:rsidRPr="00E41280">
        <w:rPr>
          <w:b/>
          <w:sz w:val="26"/>
          <w:szCs w:val="26"/>
          <w:lang w:val="en-US"/>
        </w:rPr>
        <w:t>III</w:t>
      </w:r>
      <w:r w:rsidRPr="00E41280">
        <w:rPr>
          <w:b/>
          <w:sz w:val="26"/>
          <w:szCs w:val="26"/>
        </w:rPr>
        <w:t>. Содержание тем учебного курса.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sz w:val="26"/>
          <w:szCs w:val="26"/>
        </w:rPr>
        <w:t>Введение – 1ч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«Минувшее проходит предо мною…» - 23 +3+2ч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М.Ю.Лермонтов – 6ч+1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Н.В.Гоголь – 7 ч.+1+1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А.С.Пушкин – 5ч+1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Н.С.Лесков – 5ч.+1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«Художник – голос своей эпохи» - 18ч+2+3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И.С.Тургенев – 5ч+1+1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Н.А.Некрасов – 6ч.</w:t>
      </w:r>
    </w:p>
    <w:p w:rsidR="00E41280" w:rsidRPr="00E41280" w:rsidRDefault="00E41280" w:rsidP="00E41280">
      <w:pPr>
        <w:rPr>
          <w:sz w:val="26"/>
          <w:szCs w:val="26"/>
        </w:rPr>
      </w:pPr>
      <w:proofErr w:type="spellStart"/>
      <w:r w:rsidRPr="00E41280">
        <w:rPr>
          <w:sz w:val="26"/>
          <w:szCs w:val="26"/>
        </w:rPr>
        <w:t>С.-Щедрин</w:t>
      </w:r>
      <w:proofErr w:type="spellEnd"/>
      <w:r w:rsidRPr="00E41280">
        <w:rPr>
          <w:sz w:val="26"/>
          <w:szCs w:val="26"/>
        </w:rPr>
        <w:t xml:space="preserve"> – 3ч+1+1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sz w:val="26"/>
          <w:szCs w:val="26"/>
        </w:rPr>
        <w:t>А.П.Чехов – 4ч.+1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sz w:val="26"/>
          <w:szCs w:val="26"/>
        </w:rPr>
        <w:t>Запечатленные мгновенья – 4+1+1ч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Человек в движении времени – 17+2+2ч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Л.Н.Толстой – 5+1ч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Ф.М.Достоевский - 4+1+1ч</w:t>
      </w:r>
    </w:p>
    <w:p w:rsidR="00E41280" w:rsidRPr="00E41280" w:rsidRDefault="00E41280" w:rsidP="00E41280">
      <w:pPr>
        <w:rPr>
          <w:sz w:val="26"/>
          <w:szCs w:val="26"/>
        </w:rPr>
      </w:pPr>
      <w:r w:rsidRPr="00E41280">
        <w:rPr>
          <w:sz w:val="26"/>
          <w:szCs w:val="26"/>
        </w:rPr>
        <w:t>М.Горький – 5ч+1+1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sz w:val="26"/>
          <w:szCs w:val="26"/>
        </w:rPr>
        <w:t>В.Солоухин – 3ч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sz w:val="26"/>
          <w:szCs w:val="26"/>
        </w:rPr>
        <w:t>Содружество искусства -5 +1+1ч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sz w:val="26"/>
          <w:szCs w:val="26"/>
        </w:rPr>
        <w:lastRenderedPageBreak/>
        <w:t>Перекличка эпох – 6ч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sz w:val="26"/>
          <w:szCs w:val="26"/>
        </w:rPr>
        <w:t>Фантастика.  Тема будущего -8+1+1ч</w:t>
      </w:r>
    </w:p>
    <w:p w:rsidR="00E41280" w:rsidRPr="00E41280" w:rsidRDefault="00E41280" w:rsidP="00E41280">
      <w:pPr>
        <w:rPr>
          <w:b/>
          <w:sz w:val="26"/>
          <w:szCs w:val="26"/>
        </w:rPr>
      </w:pPr>
    </w:p>
    <w:p w:rsidR="00E41280" w:rsidRPr="00E41280" w:rsidRDefault="00E41280" w:rsidP="00E41280">
      <w:pPr>
        <w:ind w:firstLine="709"/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 xml:space="preserve">Раздел </w:t>
      </w:r>
      <w:r w:rsidRPr="00E41280">
        <w:rPr>
          <w:b/>
          <w:sz w:val="26"/>
          <w:szCs w:val="26"/>
          <w:lang w:val="en-US"/>
        </w:rPr>
        <w:t>IV</w:t>
      </w:r>
      <w:r w:rsidRPr="00E41280">
        <w:rPr>
          <w:b/>
          <w:sz w:val="26"/>
          <w:szCs w:val="26"/>
        </w:rPr>
        <w:t xml:space="preserve">. Требования к уровню подготовки </w:t>
      </w:r>
      <w:proofErr w:type="gramStart"/>
      <w:r w:rsidRPr="00E41280">
        <w:rPr>
          <w:b/>
          <w:sz w:val="26"/>
          <w:szCs w:val="26"/>
        </w:rPr>
        <w:t>обучающихся</w:t>
      </w:r>
      <w:proofErr w:type="gramEnd"/>
      <w:r w:rsidRPr="00E41280">
        <w:rPr>
          <w:b/>
          <w:sz w:val="26"/>
          <w:szCs w:val="26"/>
        </w:rPr>
        <w:t xml:space="preserve">: </w:t>
      </w:r>
    </w:p>
    <w:p w:rsidR="00E41280" w:rsidRPr="00E41280" w:rsidRDefault="00E41280" w:rsidP="00E41280">
      <w:pPr>
        <w:rPr>
          <w:b/>
          <w:sz w:val="26"/>
          <w:szCs w:val="26"/>
        </w:rPr>
      </w:pP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 xml:space="preserve">Основные учебные умения и  навыки </w:t>
      </w:r>
      <w:proofErr w:type="gramStart"/>
      <w:r w:rsidRPr="00E41280">
        <w:rPr>
          <w:b/>
          <w:sz w:val="26"/>
          <w:szCs w:val="26"/>
        </w:rPr>
        <w:t>обучающихся</w:t>
      </w:r>
      <w:proofErr w:type="gramEnd"/>
      <w:r w:rsidRPr="00E41280">
        <w:rPr>
          <w:b/>
          <w:sz w:val="26"/>
          <w:szCs w:val="26"/>
        </w:rPr>
        <w:t>:</w:t>
      </w:r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r w:rsidRPr="00E41280">
        <w:rPr>
          <w:sz w:val="26"/>
          <w:szCs w:val="26"/>
        </w:rPr>
        <w:t>использование элементов причинно-следственного и структурно-функционального анализа</w:t>
      </w:r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r w:rsidRPr="00E41280">
        <w:rPr>
          <w:sz w:val="26"/>
          <w:szCs w:val="26"/>
        </w:rPr>
        <w:t>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</w:t>
      </w:r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r w:rsidRPr="00E41280">
        <w:rPr>
          <w:sz w:val="26"/>
          <w:szCs w:val="26"/>
        </w:rPr>
        <w:t>самостоятельное создание алгоритмов познавательной деятельности для решения задач творческого и поискового характера</w:t>
      </w:r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proofErr w:type="gramStart"/>
      <w:r w:rsidRPr="00E41280">
        <w:rPr>
          <w:sz w:val="26"/>
          <w:szCs w:val="26"/>
        </w:rPr>
        <w:t xml:space="preserve">поиск нужной информации по заданной теме в источниках различного типа;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</w:t>
      </w:r>
      <w:proofErr w:type="gramEnd"/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r w:rsidRPr="00E41280">
        <w:rPr>
          <w:sz w:val="26"/>
          <w:szCs w:val="26"/>
        </w:rPr>
        <w:t>умение развернуто обосновывать суждения, давать определения, приводить доказательства  объяснение изученных положений на самостоятельно подобранных конкретных примерах; владение основными видами публичных выступлений, следование этическим нормам и правилам ведения диалога</w:t>
      </w:r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r w:rsidRPr="00E41280">
        <w:rPr>
          <w:sz w:val="26"/>
          <w:szCs w:val="26"/>
        </w:rPr>
        <w:t>выбор вида чтения в соответствии с поставленной целью (ознакомительное, просмотровое, поисковое)</w:t>
      </w:r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r w:rsidRPr="00E41280">
        <w:rPr>
          <w:sz w:val="26"/>
          <w:szCs w:val="26"/>
        </w:rPr>
        <w:t>умение понимать язык художественного произведения, работать с критическими статьями</w:t>
      </w:r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r w:rsidRPr="00E41280">
        <w:rPr>
          <w:sz w:val="26"/>
          <w:szCs w:val="26"/>
        </w:rPr>
        <w:t xml:space="preserve">владение навыками редактирования текста, создания собственного текста </w:t>
      </w:r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r w:rsidRPr="00E41280">
        <w:rPr>
          <w:sz w:val="26"/>
          <w:szCs w:val="26"/>
        </w:rPr>
        <w:t>определение собственного отношения к явлениям прошлого и современной жизни</w:t>
      </w:r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r w:rsidRPr="00E41280">
        <w:rPr>
          <w:sz w:val="26"/>
          <w:szCs w:val="26"/>
        </w:rPr>
        <w:t>умение отстаивать свою гражданскую позицию, формулировать свои взгляды</w:t>
      </w:r>
    </w:p>
    <w:p w:rsidR="00E41280" w:rsidRPr="00E41280" w:rsidRDefault="00E41280" w:rsidP="00E41280">
      <w:pPr>
        <w:numPr>
          <w:ilvl w:val="0"/>
          <w:numId w:val="3"/>
        </w:numPr>
        <w:rPr>
          <w:sz w:val="26"/>
          <w:szCs w:val="26"/>
        </w:rPr>
      </w:pPr>
      <w:r w:rsidRPr="00E41280">
        <w:rPr>
          <w:sz w:val="26"/>
          <w:szCs w:val="26"/>
        </w:rPr>
        <w:t>осуществление осознанного выбора путей продолжения образования или будущей профессиональной деятельности.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rPr>
          <w:sz w:val="26"/>
          <w:szCs w:val="26"/>
          <w:u w:val="single"/>
        </w:rPr>
      </w:pPr>
    </w:p>
    <w:p w:rsidR="00E41280" w:rsidRPr="00E41280" w:rsidRDefault="00E41280" w:rsidP="00E41280">
      <w:pPr>
        <w:rPr>
          <w:sz w:val="26"/>
          <w:szCs w:val="26"/>
          <w:u w:val="single"/>
        </w:rPr>
      </w:pPr>
    </w:p>
    <w:p w:rsidR="00E41280" w:rsidRPr="00E41280" w:rsidRDefault="00E41280" w:rsidP="00E41280">
      <w:pPr>
        <w:rPr>
          <w:b/>
          <w:sz w:val="26"/>
          <w:szCs w:val="26"/>
          <w:u w:val="single"/>
        </w:rPr>
      </w:pPr>
      <w:r w:rsidRPr="00E41280">
        <w:rPr>
          <w:b/>
          <w:sz w:val="26"/>
          <w:szCs w:val="26"/>
          <w:u w:val="single"/>
        </w:rPr>
        <w:t>В результате изучения литературы ученик должен знать:</w:t>
      </w:r>
    </w:p>
    <w:p w:rsidR="00E41280" w:rsidRPr="00E41280" w:rsidRDefault="00E41280" w:rsidP="00E41280">
      <w:pPr>
        <w:pStyle w:val="a4"/>
        <w:numPr>
          <w:ilvl w:val="0"/>
          <w:numId w:val="5"/>
        </w:numPr>
        <w:rPr>
          <w:sz w:val="26"/>
          <w:szCs w:val="26"/>
        </w:rPr>
      </w:pPr>
      <w:r w:rsidRPr="00E41280">
        <w:rPr>
          <w:sz w:val="26"/>
          <w:szCs w:val="26"/>
        </w:rPr>
        <w:t>образную природу словесного искусства;</w:t>
      </w:r>
      <w:r w:rsidRPr="00E41280">
        <w:rPr>
          <w:sz w:val="26"/>
          <w:szCs w:val="26"/>
        </w:rPr>
        <w:br/>
        <w:t>содержание литературных произведений, подлежащих обязательному изучению;</w:t>
      </w:r>
    </w:p>
    <w:p w:rsidR="00E41280" w:rsidRPr="00E41280" w:rsidRDefault="00E41280" w:rsidP="00E41280">
      <w:pPr>
        <w:numPr>
          <w:ilvl w:val="0"/>
          <w:numId w:val="5"/>
        </w:numPr>
        <w:rPr>
          <w:sz w:val="26"/>
          <w:szCs w:val="26"/>
        </w:rPr>
      </w:pPr>
      <w:r w:rsidRPr="00E41280">
        <w:rPr>
          <w:sz w:val="26"/>
          <w:szCs w:val="26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E41280" w:rsidRPr="00E41280" w:rsidRDefault="00E41280" w:rsidP="00E41280">
      <w:pPr>
        <w:numPr>
          <w:ilvl w:val="0"/>
          <w:numId w:val="5"/>
        </w:numPr>
        <w:rPr>
          <w:sz w:val="26"/>
          <w:szCs w:val="26"/>
        </w:rPr>
      </w:pPr>
      <w:r w:rsidRPr="00E41280">
        <w:rPr>
          <w:sz w:val="26"/>
          <w:szCs w:val="26"/>
        </w:rPr>
        <w:t>основные факты жизненного и творческого пути писателей-классиков;</w:t>
      </w:r>
    </w:p>
    <w:p w:rsidR="00E41280" w:rsidRPr="00E41280" w:rsidRDefault="00E41280" w:rsidP="00E41280">
      <w:pPr>
        <w:numPr>
          <w:ilvl w:val="0"/>
          <w:numId w:val="5"/>
        </w:numPr>
        <w:rPr>
          <w:sz w:val="26"/>
          <w:szCs w:val="26"/>
        </w:rPr>
      </w:pPr>
      <w:r w:rsidRPr="00E41280">
        <w:rPr>
          <w:sz w:val="26"/>
          <w:szCs w:val="26"/>
        </w:rPr>
        <w:t>основные теоретико-литературные понятия.</w:t>
      </w:r>
    </w:p>
    <w:p w:rsidR="00E41280" w:rsidRPr="00E41280" w:rsidRDefault="00E41280" w:rsidP="00E41280">
      <w:pPr>
        <w:jc w:val="both"/>
        <w:rPr>
          <w:sz w:val="26"/>
          <w:szCs w:val="26"/>
        </w:rPr>
      </w:pPr>
    </w:p>
    <w:p w:rsidR="00E41280" w:rsidRPr="00E41280" w:rsidRDefault="00E41280" w:rsidP="00E41280">
      <w:pPr>
        <w:pStyle w:val="a4"/>
        <w:tabs>
          <w:tab w:val="num" w:pos="0"/>
        </w:tabs>
        <w:ind w:left="0"/>
        <w:rPr>
          <w:b/>
          <w:sz w:val="26"/>
          <w:szCs w:val="26"/>
          <w:u w:val="single"/>
        </w:rPr>
      </w:pPr>
      <w:r w:rsidRPr="00E41280">
        <w:rPr>
          <w:b/>
          <w:sz w:val="26"/>
          <w:szCs w:val="26"/>
          <w:u w:val="single"/>
        </w:rPr>
        <w:t>В результате изучения литературы ученик должен уметь:</w:t>
      </w:r>
    </w:p>
    <w:p w:rsidR="00E41280" w:rsidRPr="00E41280" w:rsidRDefault="00E41280" w:rsidP="00E41280">
      <w:pPr>
        <w:pStyle w:val="a4"/>
        <w:numPr>
          <w:ilvl w:val="0"/>
          <w:numId w:val="6"/>
        </w:numPr>
        <w:rPr>
          <w:sz w:val="26"/>
          <w:szCs w:val="26"/>
        </w:rPr>
      </w:pPr>
      <w:r w:rsidRPr="00E41280">
        <w:rPr>
          <w:sz w:val="26"/>
          <w:szCs w:val="26"/>
        </w:rPr>
        <w:t xml:space="preserve">работать с книгой </w:t>
      </w:r>
    </w:p>
    <w:p w:rsidR="00E41280" w:rsidRPr="00E41280" w:rsidRDefault="00E41280" w:rsidP="00E41280">
      <w:pPr>
        <w:pStyle w:val="a4"/>
        <w:numPr>
          <w:ilvl w:val="0"/>
          <w:numId w:val="6"/>
        </w:numPr>
        <w:rPr>
          <w:sz w:val="26"/>
          <w:szCs w:val="26"/>
        </w:rPr>
      </w:pPr>
      <w:r w:rsidRPr="00E41280">
        <w:rPr>
          <w:sz w:val="26"/>
          <w:szCs w:val="26"/>
        </w:rPr>
        <w:lastRenderedPageBreak/>
        <w:t>определять принадлежность художественного произведения к одному из литературных родов и жанров;</w:t>
      </w:r>
    </w:p>
    <w:p w:rsidR="00E41280" w:rsidRPr="00E41280" w:rsidRDefault="00E41280" w:rsidP="00E41280">
      <w:pPr>
        <w:pStyle w:val="a4"/>
        <w:numPr>
          <w:ilvl w:val="0"/>
          <w:numId w:val="6"/>
        </w:numPr>
        <w:rPr>
          <w:sz w:val="26"/>
          <w:szCs w:val="26"/>
        </w:rPr>
      </w:pPr>
      <w:r w:rsidRPr="00E41280">
        <w:rPr>
          <w:sz w:val="26"/>
          <w:szCs w:val="26"/>
        </w:rPr>
        <w:t>владеть различными видами пересказа;</w:t>
      </w:r>
      <w:r w:rsidRPr="00E41280">
        <w:rPr>
          <w:sz w:val="26"/>
          <w:szCs w:val="26"/>
        </w:rPr>
        <w:br/>
        <w:t>строить устные и письменные высказывания в связи с изученным произведением;</w:t>
      </w:r>
      <w:r w:rsidRPr="00E41280">
        <w:rPr>
          <w:sz w:val="26"/>
          <w:szCs w:val="26"/>
        </w:rPr>
        <w:br/>
        <w:t xml:space="preserve">   писать отзывы о самостоятельно прочитанных произведениях;</w:t>
      </w:r>
    </w:p>
    <w:p w:rsidR="00E41280" w:rsidRPr="00E41280" w:rsidRDefault="00E41280" w:rsidP="00E41280">
      <w:pPr>
        <w:pStyle w:val="a4"/>
        <w:numPr>
          <w:ilvl w:val="0"/>
          <w:numId w:val="6"/>
        </w:numPr>
        <w:rPr>
          <w:sz w:val="26"/>
          <w:szCs w:val="26"/>
        </w:rPr>
      </w:pPr>
      <w:r w:rsidRPr="00E41280">
        <w:rPr>
          <w:sz w:val="26"/>
          <w:szCs w:val="26"/>
        </w:rPr>
        <w:t xml:space="preserve">выявлять авторскую позицию, определять род и жанр литературного произведения, выделять и формулировать тему, идею, давать характеристику героев; </w:t>
      </w:r>
      <w:r w:rsidRPr="00E41280">
        <w:rPr>
          <w:sz w:val="26"/>
          <w:szCs w:val="26"/>
        </w:rPr>
        <w:br/>
        <w:t xml:space="preserve">выражать свое отношение к </w:t>
      </w:r>
      <w:proofErr w:type="gramStart"/>
      <w:r w:rsidRPr="00E41280">
        <w:rPr>
          <w:sz w:val="26"/>
          <w:szCs w:val="26"/>
        </w:rPr>
        <w:t>прочитанному</w:t>
      </w:r>
      <w:proofErr w:type="gramEnd"/>
      <w:r w:rsidRPr="00E41280">
        <w:rPr>
          <w:sz w:val="26"/>
          <w:szCs w:val="26"/>
        </w:rPr>
        <w:t>;</w:t>
      </w:r>
    </w:p>
    <w:p w:rsidR="00E41280" w:rsidRPr="00E41280" w:rsidRDefault="00E41280" w:rsidP="00E41280">
      <w:pPr>
        <w:pStyle w:val="a4"/>
        <w:numPr>
          <w:ilvl w:val="0"/>
          <w:numId w:val="6"/>
        </w:numPr>
        <w:rPr>
          <w:sz w:val="26"/>
          <w:szCs w:val="26"/>
        </w:rPr>
      </w:pPr>
      <w:r w:rsidRPr="00E41280">
        <w:rPr>
          <w:sz w:val="26"/>
          <w:szCs w:val="26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41280" w:rsidRPr="00E41280" w:rsidRDefault="00E41280" w:rsidP="00E41280">
      <w:pPr>
        <w:pStyle w:val="a4"/>
        <w:numPr>
          <w:ilvl w:val="0"/>
          <w:numId w:val="6"/>
        </w:numPr>
        <w:rPr>
          <w:sz w:val="26"/>
          <w:szCs w:val="26"/>
        </w:rPr>
      </w:pPr>
      <w:r w:rsidRPr="00E41280">
        <w:rPr>
          <w:sz w:val="26"/>
          <w:szCs w:val="26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E41280" w:rsidRPr="00E41280" w:rsidRDefault="00E41280" w:rsidP="00E41280">
      <w:pPr>
        <w:pStyle w:val="a4"/>
        <w:numPr>
          <w:ilvl w:val="0"/>
          <w:numId w:val="6"/>
        </w:numPr>
        <w:shd w:val="clear" w:color="auto" w:fill="FFFFFF"/>
        <w:spacing w:after="100" w:afterAutospacing="1" w:line="312" w:lineRule="auto"/>
        <w:ind w:left="1276"/>
        <w:rPr>
          <w:sz w:val="26"/>
          <w:szCs w:val="26"/>
        </w:rPr>
      </w:pPr>
      <w:r w:rsidRPr="00E41280">
        <w:rPr>
          <w:sz w:val="26"/>
          <w:szCs w:val="26"/>
        </w:rPr>
        <w:t>воспринимать и анализировать художественный текст, выделять его  смысловые части;</w:t>
      </w:r>
    </w:p>
    <w:p w:rsidR="00E41280" w:rsidRPr="00E41280" w:rsidRDefault="00E41280" w:rsidP="00E41280">
      <w:pPr>
        <w:pStyle w:val="a4"/>
        <w:numPr>
          <w:ilvl w:val="0"/>
          <w:numId w:val="6"/>
        </w:numPr>
        <w:shd w:val="clear" w:color="auto" w:fill="FFFFFF"/>
        <w:spacing w:after="100" w:afterAutospacing="1" w:line="312" w:lineRule="auto"/>
        <w:ind w:left="1276"/>
        <w:rPr>
          <w:sz w:val="26"/>
          <w:szCs w:val="26"/>
        </w:rPr>
      </w:pPr>
      <w:r w:rsidRPr="00E41280">
        <w:rPr>
          <w:sz w:val="26"/>
          <w:szCs w:val="26"/>
        </w:rPr>
        <w:t>и</w:t>
      </w:r>
      <w:r w:rsidRPr="00E41280">
        <w:rPr>
          <w:bCs/>
          <w:sz w:val="26"/>
          <w:szCs w:val="26"/>
        </w:rPr>
        <w:t xml:space="preserve">спользовать приобретенные знания и умения в практической деятельности и повседневной жизни </w:t>
      </w:r>
      <w:r w:rsidRPr="00E41280">
        <w:rPr>
          <w:sz w:val="26"/>
          <w:szCs w:val="26"/>
        </w:rPr>
        <w:t>для:</w:t>
      </w:r>
      <w:r w:rsidRPr="00E41280">
        <w:rPr>
          <w:sz w:val="26"/>
          <w:szCs w:val="26"/>
        </w:rPr>
        <w:br/>
        <w:t>- создания связного текста (устного и письменного) на необходимую тему с учетом норм русского литературного языка;</w:t>
      </w:r>
      <w:r w:rsidRPr="00E41280">
        <w:rPr>
          <w:sz w:val="26"/>
          <w:szCs w:val="26"/>
        </w:rPr>
        <w:br/>
        <w:t>- 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 xml:space="preserve">Раздел </w:t>
      </w:r>
      <w:r w:rsidRPr="00E41280">
        <w:rPr>
          <w:b/>
          <w:sz w:val="26"/>
          <w:szCs w:val="26"/>
          <w:lang w:val="en-US"/>
        </w:rPr>
        <w:t>V</w:t>
      </w:r>
      <w:r w:rsidRPr="00E41280">
        <w:rPr>
          <w:b/>
          <w:sz w:val="26"/>
          <w:szCs w:val="26"/>
        </w:rPr>
        <w:t>. Перечень учебно-методического обеспечения.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Литература для учителя:</w:t>
      </w:r>
    </w:p>
    <w:p w:rsidR="00E41280" w:rsidRPr="00E41280" w:rsidRDefault="00E41280" w:rsidP="00E41280">
      <w:pPr>
        <w:rPr>
          <w:b/>
          <w:sz w:val="26"/>
          <w:szCs w:val="26"/>
        </w:rPr>
      </w:pPr>
    </w:p>
    <w:p w:rsidR="00E41280" w:rsidRPr="00E41280" w:rsidRDefault="00E41280" w:rsidP="00E41280">
      <w:pPr>
        <w:numPr>
          <w:ilvl w:val="0"/>
          <w:numId w:val="4"/>
        </w:numPr>
        <w:rPr>
          <w:sz w:val="26"/>
          <w:szCs w:val="26"/>
        </w:rPr>
      </w:pPr>
      <w:r w:rsidRPr="00E41280">
        <w:rPr>
          <w:sz w:val="26"/>
          <w:szCs w:val="26"/>
        </w:rPr>
        <w:t>Программы для общеобразовательных учреждений. Литература. 5-11 классы</w:t>
      </w:r>
      <w:proofErr w:type="gramStart"/>
      <w:r w:rsidRPr="00E41280">
        <w:rPr>
          <w:sz w:val="26"/>
          <w:szCs w:val="26"/>
        </w:rPr>
        <w:t xml:space="preserve"> / П</w:t>
      </w:r>
      <w:proofErr w:type="gramEnd"/>
      <w:r w:rsidRPr="00E41280">
        <w:rPr>
          <w:sz w:val="26"/>
          <w:szCs w:val="26"/>
        </w:rPr>
        <w:t xml:space="preserve">од редакцией Г.И.Беленького. – М.: Мнемозина, 2009. </w:t>
      </w:r>
    </w:p>
    <w:p w:rsidR="00E41280" w:rsidRPr="00E41280" w:rsidRDefault="00E41280" w:rsidP="00E41280">
      <w:pPr>
        <w:numPr>
          <w:ilvl w:val="0"/>
          <w:numId w:val="4"/>
        </w:numPr>
        <w:jc w:val="both"/>
        <w:rPr>
          <w:sz w:val="26"/>
          <w:szCs w:val="26"/>
        </w:rPr>
      </w:pPr>
      <w:r w:rsidRPr="00E41280">
        <w:rPr>
          <w:sz w:val="26"/>
          <w:szCs w:val="26"/>
        </w:rPr>
        <w:t>Таблицы и раздаточный материал по литературе для 5 класса (электронный вариант)</w:t>
      </w:r>
    </w:p>
    <w:p w:rsidR="00E41280" w:rsidRPr="00E41280" w:rsidRDefault="00E41280" w:rsidP="00E41280">
      <w:pPr>
        <w:numPr>
          <w:ilvl w:val="0"/>
          <w:numId w:val="4"/>
        </w:numPr>
        <w:jc w:val="both"/>
        <w:rPr>
          <w:sz w:val="26"/>
          <w:szCs w:val="26"/>
        </w:rPr>
      </w:pPr>
      <w:r w:rsidRPr="00E41280">
        <w:rPr>
          <w:sz w:val="26"/>
          <w:szCs w:val="26"/>
        </w:rPr>
        <w:t>ЦОР по всем темам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Литература для учащихся: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numPr>
          <w:ilvl w:val="0"/>
          <w:numId w:val="4"/>
        </w:numPr>
        <w:rPr>
          <w:sz w:val="26"/>
          <w:szCs w:val="26"/>
        </w:rPr>
      </w:pPr>
      <w:r w:rsidRPr="00E41280">
        <w:rPr>
          <w:sz w:val="26"/>
          <w:szCs w:val="26"/>
        </w:rPr>
        <w:t>Литература. Начальный курс. 5 класс</w:t>
      </w:r>
      <w:proofErr w:type="gramStart"/>
      <w:r w:rsidRPr="00E41280">
        <w:rPr>
          <w:sz w:val="26"/>
          <w:szCs w:val="26"/>
        </w:rPr>
        <w:t xml:space="preserve">.: </w:t>
      </w:r>
      <w:proofErr w:type="gramEnd"/>
      <w:r w:rsidRPr="00E41280">
        <w:rPr>
          <w:sz w:val="26"/>
          <w:szCs w:val="26"/>
        </w:rPr>
        <w:t>Учебник-хрестоматия для общеобразовательных учреждений. В двух частях. /Под редакцией Г.И.Беленького. – М.: Мнемозина, 2009.</w:t>
      </w:r>
    </w:p>
    <w:p w:rsidR="00E41280" w:rsidRPr="00E41280" w:rsidRDefault="00E41280" w:rsidP="00E41280">
      <w:pPr>
        <w:jc w:val="center"/>
        <w:rPr>
          <w:b/>
          <w:sz w:val="26"/>
          <w:szCs w:val="26"/>
        </w:rPr>
      </w:pPr>
    </w:p>
    <w:p w:rsidR="00E41280" w:rsidRPr="00E41280" w:rsidRDefault="00E41280" w:rsidP="00E41280">
      <w:pPr>
        <w:rPr>
          <w:b/>
          <w:sz w:val="26"/>
          <w:szCs w:val="26"/>
        </w:rPr>
      </w:pPr>
    </w:p>
    <w:p w:rsidR="00E41280" w:rsidRDefault="00E41280" w:rsidP="00E41280">
      <w:pPr>
        <w:rPr>
          <w:b/>
          <w:sz w:val="26"/>
          <w:szCs w:val="26"/>
        </w:rPr>
      </w:pPr>
    </w:p>
    <w:p w:rsidR="002F7EB6" w:rsidRDefault="002F7EB6" w:rsidP="00E41280">
      <w:pPr>
        <w:rPr>
          <w:b/>
          <w:sz w:val="26"/>
          <w:szCs w:val="26"/>
        </w:rPr>
      </w:pPr>
    </w:p>
    <w:p w:rsidR="002F7EB6" w:rsidRPr="00E41280" w:rsidRDefault="002F7EB6" w:rsidP="00E41280">
      <w:pPr>
        <w:rPr>
          <w:b/>
          <w:sz w:val="26"/>
          <w:szCs w:val="26"/>
        </w:rPr>
      </w:pPr>
    </w:p>
    <w:p w:rsidR="00E41280" w:rsidRPr="00E41280" w:rsidRDefault="00E41280" w:rsidP="00E41280">
      <w:pPr>
        <w:rPr>
          <w:b/>
          <w:sz w:val="26"/>
          <w:szCs w:val="26"/>
        </w:rPr>
      </w:pPr>
    </w:p>
    <w:p w:rsidR="00E41280" w:rsidRPr="00E41280" w:rsidRDefault="00E41280" w:rsidP="002F7EB6">
      <w:pPr>
        <w:jc w:val="center"/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lastRenderedPageBreak/>
        <w:t>Календарно-тематическое планирование по литературе в 7 классе</w:t>
      </w:r>
    </w:p>
    <w:p w:rsidR="00E41280" w:rsidRPr="00E41280" w:rsidRDefault="00E41280" w:rsidP="00E41280">
      <w:pPr>
        <w:rPr>
          <w:sz w:val="26"/>
          <w:szCs w:val="26"/>
        </w:rPr>
      </w:pP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Программы для общеобразовательных учреждений. Литература. 5-11 классы</w:t>
      </w:r>
      <w:proofErr w:type="gramStart"/>
      <w:r w:rsidRPr="00E41280">
        <w:rPr>
          <w:b/>
          <w:sz w:val="26"/>
          <w:szCs w:val="26"/>
        </w:rPr>
        <w:t xml:space="preserve"> / П</w:t>
      </w:r>
      <w:proofErr w:type="gramEnd"/>
      <w:r w:rsidRPr="00E41280">
        <w:rPr>
          <w:b/>
          <w:sz w:val="26"/>
          <w:szCs w:val="26"/>
        </w:rPr>
        <w:t xml:space="preserve">од редакцией Г.И.Беленького. – М.: Мнемозина, 2009. </w:t>
      </w:r>
    </w:p>
    <w:p w:rsidR="00E41280" w:rsidRPr="00E41280" w:rsidRDefault="00E41280" w:rsidP="00E41280">
      <w:pPr>
        <w:rPr>
          <w:b/>
          <w:sz w:val="26"/>
          <w:szCs w:val="26"/>
        </w:rPr>
      </w:pP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Литература. Начальный курс. 7 класс</w:t>
      </w:r>
      <w:proofErr w:type="gramStart"/>
      <w:r w:rsidRPr="00E41280">
        <w:rPr>
          <w:b/>
          <w:sz w:val="26"/>
          <w:szCs w:val="26"/>
        </w:rPr>
        <w:t xml:space="preserve">.: </w:t>
      </w:r>
      <w:proofErr w:type="gramEnd"/>
      <w:r w:rsidRPr="00E41280">
        <w:rPr>
          <w:b/>
          <w:sz w:val="26"/>
          <w:szCs w:val="26"/>
        </w:rPr>
        <w:t>Учебник-хрестоматия для общеобразовательных учреждений. В двух частях. /Под редакцией Г.И.Беленького. – М.: Мнемозина, 2009.</w:t>
      </w:r>
    </w:p>
    <w:p w:rsidR="00E41280" w:rsidRPr="00E41280" w:rsidRDefault="00E41280" w:rsidP="00E41280">
      <w:pPr>
        <w:rPr>
          <w:sz w:val="26"/>
          <w:szCs w:val="26"/>
        </w:rPr>
      </w:pP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Всего: 102 ч.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 xml:space="preserve">На изучение произведений: 82ч. 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Внеклассное чтение: 10 ч.</w:t>
      </w:r>
    </w:p>
    <w:p w:rsidR="00E41280" w:rsidRPr="00E41280" w:rsidRDefault="00E41280" w:rsidP="00E41280">
      <w:pPr>
        <w:rPr>
          <w:b/>
          <w:sz w:val="26"/>
          <w:szCs w:val="26"/>
        </w:rPr>
      </w:pPr>
      <w:r w:rsidRPr="00E41280">
        <w:rPr>
          <w:b/>
          <w:sz w:val="26"/>
          <w:szCs w:val="26"/>
        </w:rPr>
        <w:t>Развитие речи: 10 ч.</w:t>
      </w:r>
    </w:p>
    <w:p w:rsidR="00E41280" w:rsidRPr="00E41280" w:rsidRDefault="00E41280" w:rsidP="00E41280">
      <w:pPr>
        <w:rPr>
          <w:sz w:val="26"/>
          <w:szCs w:val="26"/>
        </w:rPr>
      </w:pPr>
    </w:p>
    <w:tbl>
      <w:tblPr>
        <w:tblStyle w:val="a3"/>
        <w:tblW w:w="11110" w:type="dxa"/>
        <w:tblInd w:w="-1297" w:type="dxa"/>
        <w:tblLayout w:type="fixed"/>
        <w:tblLook w:val="01E0"/>
      </w:tblPr>
      <w:tblGrid>
        <w:gridCol w:w="468"/>
        <w:gridCol w:w="900"/>
        <w:gridCol w:w="9742"/>
      </w:tblGrid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Содержание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Введение (1ч)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1н. 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Художественное время и художественное пространство в литературе. Роды и виды литературы. </w:t>
            </w:r>
            <w:r w:rsidRPr="00E41280">
              <w:rPr>
                <w:b/>
                <w:sz w:val="26"/>
                <w:szCs w:val="26"/>
              </w:rPr>
              <w:t>Р.К.</w:t>
            </w:r>
            <w:r w:rsidRPr="00E41280">
              <w:rPr>
                <w:sz w:val="26"/>
                <w:szCs w:val="26"/>
              </w:rPr>
              <w:t xml:space="preserve"> Традиционная устная проза, записанная в Кузбассе. 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 xml:space="preserve">«Минувшее проходит предо мною…» </w:t>
            </w:r>
            <w:proofErr w:type="gramStart"/>
            <w:r w:rsidRPr="00E41280">
              <w:rPr>
                <w:b/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b/>
                <w:sz w:val="26"/>
                <w:szCs w:val="26"/>
              </w:rPr>
              <w:t>23ч)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r w:rsidRPr="00E41280">
              <w:rPr>
                <w:b/>
                <w:i/>
                <w:sz w:val="26"/>
                <w:szCs w:val="26"/>
              </w:rPr>
              <w:t xml:space="preserve">М.Ю.Лермонтов </w:t>
            </w:r>
            <w:proofErr w:type="gramStart"/>
            <w:r w:rsidRPr="00E41280">
              <w:rPr>
                <w:b/>
                <w:i/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b/>
                <w:i/>
                <w:sz w:val="26"/>
                <w:szCs w:val="26"/>
              </w:rPr>
              <w:t>6+1)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Историческая тема в творчестве поэта. 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</w:t>
            </w:r>
            <w:proofErr w:type="gramStart"/>
            <w:r w:rsidRPr="00E41280">
              <w:rPr>
                <w:sz w:val="26"/>
                <w:szCs w:val="26"/>
              </w:rPr>
              <w:t>Песня про царя</w:t>
            </w:r>
            <w:proofErr w:type="gramEnd"/>
            <w:r w:rsidRPr="00E41280">
              <w:rPr>
                <w:sz w:val="26"/>
                <w:szCs w:val="26"/>
              </w:rPr>
              <w:t xml:space="preserve"> Ивана Васильевича, молодого опричника и удалого купца Калашникова». Картины быта 16 века, их значение для понимания характера и пафоса поэмы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2н. 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Смысл столкновения Калашникова с </w:t>
            </w:r>
            <w:proofErr w:type="spellStart"/>
            <w:r w:rsidRPr="00E41280">
              <w:rPr>
                <w:sz w:val="26"/>
                <w:szCs w:val="26"/>
              </w:rPr>
              <w:t>Кирибеевичем</w:t>
            </w:r>
            <w:proofErr w:type="spellEnd"/>
            <w:r w:rsidRPr="00E41280">
              <w:rPr>
                <w:sz w:val="26"/>
                <w:szCs w:val="26"/>
              </w:rPr>
              <w:t xml:space="preserve"> и Иваном Грозным. Сила и цельность характера Калашникова. Тест-тренажёр.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Поэма Лермонтова и устное народное творчество. Оценка персонажей поэмы с позиции народа (гусляры в поэме). Композиция поэмы, её язык, ритмика. 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Игра «Умники и умницы» по поэме «</w:t>
            </w:r>
            <w:proofErr w:type="gramStart"/>
            <w:r w:rsidRPr="00E41280">
              <w:rPr>
                <w:sz w:val="26"/>
                <w:szCs w:val="26"/>
              </w:rPr>
              <w:t>Песня про царя</w:t>
            </w:r>
            <w:proofErr w:type="gramEnd"/>
            <w:r w:rsidRPr="00E41280">
              <w:rPr>
                <w:sz w:val="26"/>
                <w:szCs w:val="26"/>
              </w:rPr>
              <w:t xml:space="preserve"> Ивана Васильевича, молодого опричника и удалого купца Калашникова».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3н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А.К.Толстой. «Василий Шибанов». Три героя баллады. Роль главного героя. 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 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Р.Р.</w:t>
            </w:r>
            <w:r w:rsidRPr="00E41280">
              <w:rPr>
                <w:sz w:val="26"/>
                <w:szCs w:val="26"/>
              </w:rPr>
              <w:t xml:space="preserve"> Сочинение-размышление «Почему поэма М.Ю.Лермонтова заставляла задуматься  о  судьбе и правах человеческой личности?»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r w:rsidRPr="00E41280">
              <w:rPr>
                <w:b/>
                <w:i/>
                <w:sz w:val="26"/>
                <w:szCs w:val="26"/>
              </w:rPr>
              <w:t xml:space="preserve">Н.В.Гоголь </w:t>
            </w:r>
            <w:proofErr w:type="gramStart"/>
            <w:r w:rsidRPr="00E41280">
              <w:rPr>
                <w:b/>
                <w:i/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b/>
                <w:i/>
                <w:sz w:val="26"/>
                <w:szCs w:val="26"/>
              </w:rPr>
              <w:t>7+1+1)</w:t>
            </w:r>
          </w:p>
        </w:tc>
      </w:tr>
      <w:tr w:rsidR="00E41280" w:rsidRPr="00E41280" w:rsidTr="00E41280">
        <w:trPr>
          <w:trHeight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Интерес писателя к прошлому Родины. </w:t>
            </w:r>
            <w:proofErr w:type="gramStart"/>
            <w:r w:rsidRPr="00E41280">
              <w:rPr>
                <w:sz w:val="26"/>
                <w:szCs w:val="26"/>
              </w:rPr>
              <w:t xml:space="preserve">Гоголь в Запорожской Сечи. </w:t>
            </w:r>
            <w:proofErr w:type="gramEnd"/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4н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«Тарас </w:t>
            </w:r>
            <w:proofErr w:type="spellStart"/>
            <w:r w:rsidRPr="00E41280">
              <w:rPr>
                <w:sz w:val="26"/>
                <w:szCs w:val="26"/>
              </w:rPr>
              <w:t>Бульба</w:t>
            </w:r>
            <w:proofErr w:type="spellEnd"/>
            <w:r w:rsidRPr="00E41280">
              <w:rPr>
                <w:sz w:val="26"/>
                <w:szCs w:val="26"/>
              </w:rPr>
              <w:t xml:space="preserve">».  Патриотический пафос повести. Взволнованность, эмоциональность, приподнятость повествования, гиперболизация, картины степи, выражение в них чувств писателя.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Боевое товарищество Запорожской Сечи, её нравы и обычаи. 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Остап и </w:t>
            </w:r>
            <w:proofErr w:type="spellStart"/>
            <w:r w:rsidRPr="00E41280">
              <w:rPr>
                <w:sz w:val="26"/>
                <w:szCs w:val="26"/>
              </w:rPr>
              <w:t>Андрий</w:t>
            </w:r>
            <w:proofErr w:type="spellEnd"/>
            <w:r w:rsidRPr="00E41280">
              <w:rPr>
                <w:sz w:val="26"/>
                <w:szCs w:val="26"/>
              </w:rPr>
              <w:t xml:space="preserve">. Т.Л. Понятие о литературном характере.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5н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Черты характера Тараса </w:t>
            </w:r>
            <w:proofErr w:type="spellStart"/>
            <w:r w:rsidRPr="00E41280">
              <w:rPr>
                <w:sz w:val="26"/>
                <w:szCs w:val="26"/>
              </w:rPr>
              <w:t>Бульбы</w:t>
            </w:r>
            <w:proofErr w:type="spellEnd"/>
            <w:r w:rsidRPr="00E41280">
              <w:rPr>
                <w:sz w:val="26"/>
                <w:szCs w:val="26"/>
              </w:rPr>
              <w:t xml:space="preserve">, обусловленные его героическим и жестоким временем. Трагедия Тараса </w:t>
            </w:r>
            <w:proofErr w:type="spellStart"/>
            <w:r w:rsidRPr="00E41280">
              <w:rPr>
                <w:sz w:val="26"/>
                <w:szCs w:val="26"/>
              </w:rPr>
              <w:t>Бульбы</w:t>
            </w:r>
            <w:proofErr w:type="spellEnd"/>
            <w:r w:rsidRPr="00E41280">
              <w:rPr>
                <w:sz w:val="26"/>
                <w:szCs w:val="26"/>
              </w:rPr>
              <w:t>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 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Игра по повести Н.В.Гоголя «Тарас </w:t>
            </w:r>
            <w:proofErr w:type="spellStart"/>
            <w:r w:rsidRPr="00E41280">
              <w:rPr>
                <w:sz w:val="26"/>
                <w:szCs w:val="26"/>
              </w:rPr>
              <w:t>Бульба</w:t>
            </w:r>
            <w:proofErr w:type="spellEnd"/>
            <w:r w:rsidRPr="00E41280">
              <w:rPr>
                <w:sz w:val="26"/>
                <w:szCs w:val="26"/>
              </w:rPr>
              <w:t>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Р.Р</w:t>
            </w:r>
            <w:r w:rsidRPr="00E41280">
              <w:rPr>
                <w:sz w:val="26"/>
                <w:szCs w:val="26"/>
              </w:rPr>
              <w:t xml:space="preserve">. Подготовка к сочинению «Сыновья Тараса </w:t>
            </w:r>
            <w:proofErr w:type="spellStart"/>
            <w:r w:rsidRPr="00E41280">
              <w:rPr>
                <w:sz w:val="26"/>
                <w:szCs w:val="26"/>
              </w:rPr>
              <w:t>Бульбы</w:t>
            </w:r>
            <w:proofErr w:type="spellEnd"/>
            <w:r w:rsidRPr="00E41280">
              <w:rPr>
                <w:sz w:val="26"/>
                <w:szCs w:val="26"/>
              </w:rPr>
              <w:t xml:space="preserve">»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6н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b/>
                <w:sz w:val="26"/>
                <w:szCs w:val="26"/>
              </w:rPr>
              <w:t>Вн.чт</w:t>
            </w:r>
            <w:proofErr w:type="spellEnd"/>
            <w:r w:rsidRPr="00E41280">
              <w:rPr>
                <w:b/>
                <w:sz w:val="26"/>
                <w:szCs w:val="26"/>
              </w:rPr>
              <w:t>.</w:t>
            </w:r>
            <w:r w:rsidRPr="00E41280">
              <w:rPr>
                <w:sz w:val="26"/>
                <w:szCs w:val="26"/>
              </w:rPr>
              <w:t xml:space="preserve">  Н.В.Гоголь «Миргород»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Р.К.</w:t>
            </w:r>
            <w:r w:rsidRPr="00E41280">
              <w:rPr>
                <w:sz w:val="26"/>
                <w:szCs w:val="26"/>
              </w:rPr>
              <w:t xml:space="preserve"> «Все мы - дети земли Кузнецкой»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r w:rsidRPr="00E41280">
              <w:rPr>
                <w:b/>
                <w:i/>
                <w:sz w:val="26"/>
                <w:szCs w:val="26"/>
              </w:rPr>
              <w:t xml:space="preserve">А.С.Пушкин </w:t>
            </w:r>
            <w:proofErr w:type="gramStart"/>
            <w:r w:rsidRPr="00E41280">
              <w:rPr>
                <w:b/>
                <w:i/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b/>
                <w:i/>
                <w:sz w:val="26"/>
                <w:szCs w:val="26"/>
              </w:rPr>
              <w:t>5+1)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А.С.Пушкин. Слово о поэте.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7н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Прошлое Родины, тема Петра </w:t>
            </w:r>
            <w:r w:rsidRPr="00E41280">
              <w:rPr>
                <w:sz w:val="26"/>
                <w:szCs w:val="26"/>
                <w:lang w:val="en-US"/>
              </w:rPr>
              <w:t>I</w:t>
            </w:r>
            <w:r w:rsidRPr="00E41280">
              <w:rPr>
                <w:sz w:val="26"/>
                <w:szCs w:val="26"/>
              </w:rPr>
              <w:t xml:space="preserve"> в творчестве поэта.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«Полтава». Исторический и личный конфликты в поэме. Т.Л. Поэма как жанр. Метафора.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Трагические судьбы героев.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8н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Картины Полтавской битвы. Сопоставление полководцев – Петра </w:t>
            </w:r>
            <w:r w:rsidRPr="00E41280">
              <w:rPr>
                <w:sz w:val="26"/>
                <w:szCs w:val="26"/>
                <w:lang w:val="en-US"/>
              </w:rPr>
              <w:t>I</w:t>
            </w:r>
            <w:r w:rsidRPr="00E41280">
              <w:rPr>
                <w:sz w:val="26"/>
                <w:szCs w:val="26"/>
              </w:rPr>
              <w:t xml:space="preserve"> и Карла </w:t>
            </w:r>
            <w:r w:rsidRPr="00E41280">
              <w:rPr>
                <w:sz w:val="26"/>
                <w:szCs w:val="26"/>
                <w:lang w:val="en-US"/>
              </w:rPr>
              <w:t>XII</w:t>
            </w:r>
            <w:r w:rsidRPr="00E41280">
              <w:rPr>
                <w:sz w:val="26"/>
                <w:szCs w:val="26"/>
              </w:rPr>
              <w:t>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Р.Р.</w:t>
            </w:r>
            <w:r w:rsidRPr="00E41280">
              <w:rPr>
                <w:sz w:val="26"/>
                <w:szCs w:val="26"/>
              </w:rPr>
              <w:t xml:space="preserve"> Сочинение «Герой Полтавы» («Судьба Кочубея»)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r w:rsidRPr="00E41280">
              <w:rPr>
                <w:b/>
                <w:i/>
                <w:sz w:val="26"/>
                <w:szCs w:val="26"/>
              </w:rPr>
              <w:t>Н.С.Лесков (5+1)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Н.С.Лесков. Сведения о жизни писателя.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9н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«Человек на часах» - «отчасти придворный, отчасти исторический анекдот».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Постников – герой-праведник.  Проблема чувства и долга в рассказе.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Карьеризм, чинопочитание, предельный эгоизм, лицемерие и жестокость высокопоставленных лиц.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10н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b/>
                <w:sz w:val="26"/>
                <w:szCs w:val="26"/>
              </w:rPr>
              <w:t>Вн.чт</w:t>
            </w:r>
            <w:proofErr w:type="spellEnd"/>
            <w:r w:rsidRPr="00E41280">
              <w:rPr>
                <w:b/>
                <w:sz w:val="26"/>
                <w:szCs w:val="26"/>
              </w:rPr>
              <w:t>.</w:t>
            </w:r>
            <w:r w:rsidRPr="00E41280">
              <w:rPr>
                <w:sz w:val="26"/>
                <w:szCs w:val="26"/>
              </w:rPr>
              <w:t xml:space="preserve"> Николаевская эпоха в рассказе Н.С.Лескова «Тупейный художник»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Историческая тема в произведениях И.С.Никитина и К.М.Симонова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«Художник – голос своей эпохи» (18ч)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r w:rsidRPr="00E41280">
              <w:rPr>
                <w:b/>
                <w:i/>
                <w:sz w:val="26"/>
                <w:szCs w:val="26"/>
              </w:rPr>
              <w:t xml:space="preserve">И.С.Тургенев </w:t>
            </w:r>
            <w:proofErr w:type="gramStart"/>
            <w:r w:rsidRPr="00E41280">
              <w:rPr>
                <w:b/>
                <w:i/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b/>
                <w:i/>
                <w:sz w:val="26"/>
                <w:szCs w:val="26"/>
              </w:rPr>
              <w:t>5+1+1)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И.С.Тургенев. Факты биографии писателя, связанные с «Записками охотника»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11н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«Бирюк». Роль конфликта в раскрытии характеров персонажей. Сложность и противоречивость  натуры Бирюка, обстоятельства жизни, повлиявшие на его характер. 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Значение художественных деталей, роль рассказчика в повествовании.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Цикл «Стихотворения в прозе»– раздумья писателя о жизни и смерти, красоте и безобразии, любви и страдании.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12н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Гимн русскому языку в стихотворении «Русский язык»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Р.Р.</w:t>
            </w:r>
            <w:r w:rsidRPr="00E41280">
              <w:rPr>
                <w:sz w:val="26"/>
                <w:szCs w:val="26"/>
              </w:rPr>
              <w:t xml:space="preserve"> Контрольное сочинение. (Создание стихотворения в прозе)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b/>
                <w:sz w:val="26"/>
                <w:szCs w:val="26"/>
              </w:rPr>
              <w:t>Вн.чт</w:t>
            </w:r>
            <w:proofErr w:type="spellEnd"/>
            <w:r w:rsidRPr="00E41280">
              <w:rPr>
                <w:b/>
                <w:sz w:val="26"/>
                <w:szCs w:val="26"/>
              </w:rPr>
              <w:t xml:space="preserve">. </w:t>
            </w:r>
            <w:r w:rsidRPr="00E41280">
              <w:rPr>
                <w:sz w:val="26"/>
                <w:szCs w:val="26"/>
              </w:rPr>
              <w:t>Люди из народа – главные герои цикла рассказов И.С.Тургенева «Записки охотника»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r w:rsidRPr="00E41280">
              <w:rPr>
                <w:b/>
                <w:i/>
                <w:sz w:val="26"/>
                <w:szCs w:val="26"/>
              </w:rPr>
              <w:t xml:space="preserve">Н.А.Некрасов </w:t>
            </w:r>
            <w:proofErr w:type="gramStart"/>
            <w:r w:rsidRPr="00E41280">
              <w:rPr>
                <w:b/>
                <w:i/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b/>
                <w:i/>
                <w:sz w:val="26"/>
                <w:szCs w:val="26"/>
              </w:rPr>
              <w:t>6ч)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13н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Н.А.Некрасов. Слово о поэте. Картины народной жизни в творчестве поэта.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«Железная дорога». Историческая основа стихотворения. Своеобразие композиции. Значение эпиграфа в раскрытии идейного содержания стихотворения. Роль пейзажа.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Гнетущие картины подневольного труда. Мысль о величии народа, создателя всех духовных и материальных ценностей. 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14н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</w:t>
            </w:r>
            <w:proofErr w:type="spellStart"/>
            <w:r w:rsidRPr="00E41280">
              <w:rPr>
                <w:sz w:val="26"/>
                <w:szCs w:val="26"/>
              </w:rPr>
              <w:t>Орина</w:t>
            </w:r>
            <w:proofErr w:type="spellEnd"/>
            <w:r w:rsidRPr="00E41280">
              <w:rPr>
                <w:sz w:val="26"/>
                <w:szCs w:val="26"/>
              </w:rPr>
              <w:t xml:space="preserve">, мать солдатская». Идейное содержание стихотворения.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«В полном разгаре страда деревенская…» - прославление выносливости русского народа или  скрытое осуждение терпения и непокорности?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Поэма «Мороз, Красный нос» - прославление величия русской женщины.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E41280">
              <w:rPr>
                <w:b/>
                <w:i/>
                <w:sz w:val="26"/>
                <w:szCs w:val="26"/>
              </w:rPr>
              <w:t>М.Е.Салтыков-Щедрин</w:t>
            </w:r>
            <w:proofErr w:type="spellEnd"/>
            <w:r w:rsidRPr="00E41280">
              <w:rPr>
                <w:b/>
                <w:i/>
                <w:sz w:val="26"/>
                <w:szCs w:val="26"/>
              </w:rPr>
              <w:t xml:space="preserve"> (3+1+1)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15н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sz w:val="26"/>
                <w:szCs w:val="26"/>
              </w:rPr>
              <w:t>М.Е.Салтыков-Щедрин</w:t>
            </w:r>
            <w:proofErr w:type="spellEnd"/>
            <w:r w:rsidRPr="00E41280">
              <w:rPr>
                <w:sz w:val="26"/>
                <w:szCs w:val="26"/>
              </w:rPr>
              <w:t xml:space="preserve">. Сведения о жизни писателя.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«Повесть о том, как один мужик двух генералов прокормил» - противопоставление невежества и паразитизма генералов трудолюбию, находчивости и сметливости мужика. Осуждение его рабской покорности. Т.Л. Гротеск.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«Дикий помещик» - осмеяние отрицательных явлений, общественных пороков, недостатков.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16н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b/>
                <w:sz w:val="26"/>
                <w:szCs w:val="26"/>
              </w:rPr>
              <w:t>Вн.чт</w:t>
            </w:r>
            <w:proofErr w:type="spellEnd"/>
            <w:r w:rsidRPr="00E41280">
              <w:rPr>
                <w:b/>
                <w:sz w:val="26"/>
                <w:szCs w:val="26"/>
              </w:rPr>
              <w:t>.</w:t>
            </w:r>
            <w:r w:rsidRPr="00E41280">
              <w:rPr>
                <w:sz w:val="26"/>
                <w:szCs w:val="26"/>
              </w:rPr>
              <w:t xml:space="preserve"> Интеллектуальная игра по сказкам </w:t>
            </w:r>
            <w:proofErr w:type="spellStart"/>
            <w:r w:rsidRPr="00E41280">
              <w:rPr>
                <w:sz w:val="26"/>
                <w:szCs w:val="26"/>
              </w:rPr>
              <w:t>М.Е.Салтыкова-Щедрина</w:t>
            </w:r>
            <w:proofErr w:type="spellEnd"/>
            <w:r w:rsidRPr="00E41280">
              <w:rPr>
                <w:sz w:val="26"/>
                <w:szCs w:val="26"/>
              </w:rPr>
              <w:t xml:space="preserve">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Р.Р.</w:t>
            </w:r>
            <w:r w:rsidRPr="00E41280">
              <w:rPr>
                <w:sz w:val="26"/>
                <w:szCs w:val="26"/>
              </w:rPr>
              <w:t xml:space="preserve"> Написание сатирической сказки.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r w:rsidRPr="00E41280">
              <w:rPr>
                <w:b/>
                <w:i/>
                <w:sz w:val="26"/>
                <w:szCs w:val="26"/>
              </w:rPr>
              <w:t xml:space="preserve">А.П.Чехов </w:t>
            </w:r>
            <w:proofErr w:type="gramStart"/>
            <w:r w:rsidRPr="00E41280">
              <w:rPr>
                <w:b/>
                <w:i/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b/>
                <w:i/>
                <w:sz w:val="26"/>
                <w:szCs w:val="26"/>
              </w:rPr>
              <w:t>4+1)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13.01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А.П.Чехов. Слово о писателе. Умение писателя видеть в </w:t>
            </w:r>
            <w:proofErr w:type="gramStart"/>
            <w:r w:rsidRPr="00E41280">
              <w:rPr>
                <w:sz w:val="26"/>
                <w:szCs w:val="26"/>
              </w:rPr>
              <w:t>обыденном</w:t>
            </w:r>
            <w:proofErr w:type="gramEnd"/>
            <w:r w:rsidRPr="00E41280">
              <w:rPr>
                <w:sz w:val="26"/>
                <w:szCs w:val="26"/>
              </w:rPr>
              <w:t xml:space="preserve"> смешное и грустное.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17н</w:t>
            </w:r>
          </w:p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15.01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«Хамелеон». Осмеяние </w:t>
            </w:r>
            <w:proofErr w:type="gramStart"/>
            <w:r w:rsidRPr="00E41280">
              <w:rPr>
                <w:sz w:val="26"/>
                <w:szCs w:val="26"/>
              </w:rPr>
              <w:t>самодурства</w:t>
            </w:r>
            <w:proofErr w:type="gramEnd"/>
            <w:r w:rsidRPr="00E41280">
              <w:rPr>
                <w:sz w:val="26"/>
                <w:szCs w:val="26"/>
              </w:rPr>
              <w:t xml:space="preserve"> и угодничества в рассказе. Особенности композиции. Значение диалога и художественной детали. Смысл названия рассказа.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17.01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«На мельнице». Характер героев, смысл противопоставления сына и матери.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20.01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«Тоска». Внешний юмор и глубокий трагизм рассказа.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18н. 22.01.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b/>
                <w:sz w:val="26"/>
                <w:szCs w:val="26"/>
              </w:rPr>
              <w:t>Вн.чт</w:t>
            </w:r>
            <w:proofErr w:type="spellEnd"/>
            <w:r w:rsidRPr="00E41280">
              <w:rPr>
                <w:b/>
                <w:sz w:val="26"/>
                <w:szCs w:val="26"/>
              </w:rPr>
              <w:t>.</w:t>
            </w:r>
            <w:r w:rsidRPr="00E41280">
              <w:rPr>
                <w:sz w:val="26"/>
                <w:szCs w:val="26"/>
              </w:rPr>
              <w:t xml:space="preserve"> Интеллектуальная игра по рассказам А.П.Чехова.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Запечатленные мгновенья (5+1+1</w:t>
            </w:r>
            <w:proofErr w:type="gramStart"/>
            <w:r w:rsidRPr="00E41280">
              <w:rPr>
                <w:b/>
                <w:sz w:val="26"/>
                <w:szCs w:val="26"/>
              </w:rPr>
              <w:t xml:space="preserve"> )</w:t>
            </w:r>
            <w:proofErr w:type="gramEnd"/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24.01. 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Ф.И.Тютчев- мастер лирического пейзажа. Зоркость изображения явления природы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27.01.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Размышления поэта о сущности и смысле бытия, любви, человеческих взаимоотношениях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19н. 29.01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А.А.Фет – певец природы. Размышления о бережном отношении к родной  природе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                                                                                     31.01.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Размышления поэта о красоте и смысле жизни</w:t>
            </w:r>
            <w:r w:rsidRPr="00E41280">
              <w:rPr>
                <w:b/>
                <w:sz w:val="26"/>
                <w:szCs w:val="26"/>
              </w:rPr>
              <w:t xml:space="preserve">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3.02.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Я.П.Полонский. «Дорога», «Зимний путь»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20н</w:t>
            </w:r>
          </w:p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5.2.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b/>
                <w:sz w:val="26"/>
                <w:szCs w:val="26"/>
              </w:rPr>
              <w:t>Вн.чт</w:t>
            </w:r>
            <w:proofErr w:type="spellEnd"/>
            <w:r w:rsidRPr="00E41280">
              <w:rPr>
                <w:b/>
                <w:sz w:val="26"/>
                <w:szCs w:val="26"/>
              </w:rPr>
              <w:t>.</w:t>
            </w:r>
            <w:r w:rsidRPr="00E41280">
              <w:rPr>
                <w:sz w:val="26"/>
                <w:szCs w:val="26"/>
              </w:rPr>
              <w:t xml:space="preserve"> Родная природа в лирике поэтов 19в.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7.02.        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 xml:space="preserve">Р.Р. </w:t>
            </w:r>
            <w:r w:rsidRPr="00E41280">
              <w:rPr>
                <w:sz w:val="26"/>
                <w:szCs w:val="26"/>
              </w:rPr>
              <w:t xml:space="preserve"> Сочинение </w:t>
            </w:r>
            <w:r w:rsidRPr="00E41280">
              <w:rPr>
                <w:b/>
                <w:sz w:val="26"/>
                <w:szCs w:val="26"/>
              </w:rPr>
              <w:t>«</w:t>
            </w:r>
            <w:r w:rsidRPr="00E41280">
              <w:rPr>
                <w:sz w:val="26"/>
                <w:szCs w:val="26"/>
              </w:rPr>
              <w:t>Поклонись родной природе…»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 xml:space="preserve">Человек в движении времени </w:t>
            </w:r>
            <w:proofErr w:type="gramStart"/>
            <w:r w:rsidRPr="00E41280">
              <w:rPr>
                <w:b/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b/>
                <w:sz w:val="26"/>
                <w:szCs w:val="26"/>
              </w:rPr>
              <w:t>17ч. 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r w:rsidRPr="00E41280">
              <w:rPr>
                <w:b/>
                <w:i/>
                <w:sz w:val="26"/>
                <w:szCs w:val="26"/>
              </w:rPr>
              <w:t xml:space="preserve">Л.Н.Толстой </w:t>
            </w:r>
            <w:proofErr w:type="gramStart"/>
            <w:r w:rsidRPr="00E41280">
              <w:rPr>
                <w:b/>
                <w:i/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b/>
                <w:i/>
                <w:sz w:val="26"/>
                <w:szCs w:val="26"/>
              </w:rPr>
              <w:t>6ч. 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10.02.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Л.Н.Толстой – автор повестей о становлении характера человека.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21н.</w:t>
            </w:r>
          </w:p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12.02.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«Детство» (главы из повести). Повествование от лица героя-рассказчика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14. 02.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Формирование характера, взглядов, чувств Николеньки </w:t>
            </w:r>
            <w:proofErr w:type="spellStart"/>
            <w:r w:rsidRPr="00E41280">
              <w:rPr>
                <w:sz w:val="26"/>
                <w:szCs w:val="26"/>
              </w:rPr>
              <w:t>Иртеньева</w:t>
            </w:r>
            <w:proofErr w:type="spellEnd"/>
            <w:r w:rsidRPr="00E41280">
              <w:rPr>
                <w:sz w:val="26"/>
                <w:szCs w:val="26"/>
              </w:rPr>
              <w:t>. Чувство сострадания – важнейшее нравственное качество человека в понимании писателя.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17.01.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«Отрочество» (главы из повести). Особенности построения повести.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22н</w:t>
            </w:r>
          </w:p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                                                                                                   19.02.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Нравственный рост Николеньки </w:t>
            </w:r>
            <w:proofErr w:type="spellStart"/>
            <w:r w:rsidRPr="00E41280">
              <w:rPr>
                <w:sz w:val="26"/>
                <w:szCs w:val="26"/>
              </w:rPr>
              <w:t>Иртеньева</w:t>
            </w:r>
            <w:proofErr w:type="spellEnd"/>
            <w:r w:rsidRPr="00E41280">
              <w:rPr>
                <w:sz w:val="26"/>
                <w:szCs w:val="26"/>
              </w:rPr>
              <w:t>. Мысль Толстого о самосовершенствовании и самовоспитании как основе становления личности.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21.02.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Мысль Толстого о самосовершенствовании и самовоспитании как основе становления личности.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r w:rsidRPr="00E41280">
              <w:rPr>
                <w:b/>
                <w:i/>
                <w:sz w:val="26"/>
                <w:szCs w:val="26"/>
              </w:rPr>
              <w:t>Ф.М.Достоевский (4+1+1)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24.02.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Ф.М.Достоевский. Сведения о жизни писателя.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23н</w:t>
            </w:r>
          </w:p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26.02.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«Мальчики» (главы из романа «Братья Карамазовы» в издании  для детей).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28.02.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Сострадание, милосердие, деятельная любовь к </w:t>
            </w:r>
            <w:proofErr w:type="gramStart"/>
            <w:r w:rsidRPr="00E41280">
              <w:rPr>
                <w:sz w:val="26"/>
                <w:szCs w:val="26"/>
              </w:rPr>
              <w:t>ближнему</w:t>
            </w:r>
            <w:proofErr w:type="gramEnd"/>
            <w:r w:rsidRPr="00E41280">
              <w:rPr>
                <w:sz w:val="26"/>
                <w:szCs w:val="26"/>
              </w:rPr>
              <w:t xml:space="preserve"> как добрые начала в человеке.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3.03.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Коля </w:t>
            </w:r>
            <w:proofErr w:type="spellStart"/>
            <w:r w:rsidRPr="00E41280">
              <w:rPr>
                <w:sz w:val="26"/>
                <w:szCs w:val="26"/>
              </w:rPr>
              <w:t>Красоткин</w:t>
            </w:r>
            <w:proofErr w:type="spellEnd"/>
            <w:r w:rsidRPr="00E41280">
              <w:rPr>
                <w:sz w:val="26"/>
                <w:szCs w:val="26"/>
              </w:rPr>
              <w:t xml:space="preserve"> – рождающаяся сильная, незаурядная личность. Осуждение в нем самомнения и самолюбования.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24н. </w:t>
            </w:r>
          </w:p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5.03.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Р.Р.</w:t>
            </w:r>
            <w:r w:rsidRPr="00E41280">
              <w:rPr>
                <w:sz w:val="26"/>
                <w:szCs w:val="26"/>
              </w:rPr>
              <w:t xml:space="preserve"> Подготовка к сочинению «Прекрасное, святое воспоминание, сохраненное с детства»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7.03.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b/>
                <w:sz w:val="26"/>
                <w:szCs w:val="26"/>
              </w:rPr>
              <w:t>Вн.чт</w:t>
            </w:r>
            <w:proofErr w:type="spellEnd"/>
            <w:r w:rsidRPr="00E41280">
              <w:rPr>
                <w:b/>
                <w:sz w:val="26"/>
                <w:szCs w:val="26"/>
              </w:rPr>
              <w:t>.</w:t>
            </w:r>
            <w:r w:rsidRPr="00E41280">
              <w:rPr>
                <w:sz w:val="26"/>
                <w:szCs w:val="26"/>
              </w:rPr>
              <w:t xml:space="preserve"> Критические моменты  в жизни главного героя в рассказе «Мальчик у Христа на елке»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i/>
                <w:sz w:val="26"/>
                <w:szCs w:val="26"/>
              </w:rPr>
            </w:pPr>
            <w:r w:rsidRPr="00E41280">
              <w:rPr>
                <w:b/>
                <w:i/>
                <w:sz w:val="26"/>
                <w:szCs w:val="26"/>
              </w:rPr>
              <w:t xml:space="preserve">М.Горький </w:t>
            </w:r>
            <w:proofErr w:type="gramStart"/>
            <w:r w:rsidRPr="00E41280">
              <w:rPr>
                <w:b/>
                <w:i/>
                <w:sz w:val="26"/>
                <w:szCs w:val="26"/>
              </w:rPr>
              <w:t xml:space="preserve">( </w:t>
            </w:r>
            <w:proofErr w:type="gramEnd"/>
            <w:r w:rsidRPr="00E41280">
              <w:rPr>
                <w:b/>
                <w:i/>
                <w:sz w:val="26"/>
                <w:szCs w:val="26"/>
              </w:rPr>
              <w:t>5+1+1)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10.03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М.Горький. Сведения о жизни писателя.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25н</w:t>
            </w:r>
          </w:p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12.03.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«Детство». Автобиографическая основа повести. Активная ненависть писателя к «свинцовым мерзостям жизни».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14.03.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</w:t>
            </w:r>
            <w:proofErr w:type="gramStart"/>
            <w:r w:rsidRPr="00E41280">
              <w:rPr>
                <w:sz w:val="26"/>
                <w:szCs w:val="26"/>
              </w:rPr>
              <w:t>Яркое</w:t>
            </w:r>
            <w:proofErr w:type="gramEnd"/>
            <w:r w:rsidRPr="00E41280">
              <w:rPr>
                <w:sz w:val="26"/>
                <w:szCs w:val="26"/>
              </w:rPr>
              <w:t xml:space="preserve">, здоровое, творческое в русской жизни» в изображении Горького.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17.03.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Влияние бабушки,  Цыганка, Хорошего Дела на Алешу, на формирование его характера, отношения к людям.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26н</w:t>
            </w:r>
          </w:p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19.03.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Мастерство писателя в изображении  быта и человеческих  характеров. Вера писателя в творческие силы народа.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21.03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Р.Р.</w:t>
            </w:r>
            <w:r w:rsidRPr="00E41280">
              <w:rPr>
                <w:sz w:val="26"/>
                <w:szCs w:val="26"/>
              </w:rPr>
              <w:t xml:space="preserve"> Устный рассказ на одну из предложенных тем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E41280">
              <w:rPr>
                <w:b/>
                <w:sz w:val="26"/>
                <w:szCs w:val="26"/>
              </w:rPr>
              <w:t>Вн.чт</w:t>
            </w:r>
            <w:proofErr w:type="spellEnd"/>
            <w:r w:rsidRPr="00E41280">
              <w:rPr>
                <w:b/>
                <w:sz w:val="26"/>
                <w:szCs w:val="26"/>
              </w:rPr>
              <w:t xml:space="preserve">. </w:t>
            </w:r>
            <w:r w:rsidRPr="00E41280">
              <w:rPr>
                <w:sz w:val="26"/>
                <w:szCs w:val="26"/>
              </w:rPr>
              <w:t>Парад литературных героев (по произведениям  А.Алексина.</w:t>
            </w:r>
            <w:proofErr w:type="gramEnd"/>
            <w:r w:rsidRPr="00E41280">
              <w:rPr>
                <w:sz w:val="26"/>
                <w:szCs w:val="26"/>
              </w:rPr>
              <w:t xml:space="preserve"> </w:t>
            </w:r>
            <w:proofErr w:type="gramStart"/>
            <w:r w:rsidRPr="00E41280">
              <w:rPr>
                <w:sz w:val="26"/>
                <w:szCs w:val="26"/>
              </w:rPr>
              <w:t>Л.Пантелеева и др.)</w:t>
            </w:r>
            <w:proofErr w:type="gramEnd"/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27н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В.Солоухин. «Закон набата». Смысл названия рассказа, мастерство писателя в обрисовке характеров героев.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 </w:t>
            </w:r>
            <w:r w:rsidRPr="00E41280">
              <w:rPr>
                <w:b/>
                <w:sz w:val="26"/>
                <w:szCs w:val="26"/>
              </w:rPr>
              <w:t>Р.К.</w:t>
            </w:r>
            <w:r w:rsidRPr="00E41280">
              <w:rPr>
                <w:sz w:val="26"/>
                <w:szCs w:val="26"/>
              </w:rPr>
              <w:t xml:space="preserve">  «Боль за поруганное Отечество»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Содружество искусства (4+1+1)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sz w:val="26"/>
                <w:szCs w:val="26"/>
              </w:rPr>
              <w:t>С.П.Швырёв</w:t>
            </w:r>
            <w:proofErr w:type="spellEnd"/>
            <w:r w:rsidRPr="00E41280">
              <w:rPr>
                <w:sz w:val="26"/>
                <w:szCs w:val="26"/>
              </w:rPr>
              <w:t xml:space="preserve"> «Звуки». Язык искусства в стихотворении.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28н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К.Г.Паустовский «Корзина с еловыми шишками». Власть искусства над пространством, временем и человеком.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К.Г. Паустовский «Исаак Левитан». Значение живописи в жизни человека в очерке писателя.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Стихотворения русских поэтов о природе и искусстве.  </w:t>
            </w:r>
            <w:r w:rsidRPr="00E41280">
              <w:rPr>
                <w:b/>
                <w:sz w:val="26"/>
                <w:szCs w:val="26"/>
              </w:rPr>
              <w:t>Р.К</w:t>
            </w:r>
            <w:r w:rsidRPr="00E41280">
              <w:rPr>
                <w:sz w:val="26"/>
                <w:szCs w:val="26"/>
              </w:rPr>
              <w:t xml:space="preserve">. Творчество современных поэтов Кузбасса.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29н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Р.Р.</w:t>
            </w:r>
            <w:r w:rsidRPr="00E41280">
              <w:rPr>
                <w:sz w:val="26"/>
                <w:szCs w:val="26"/>
              </w:rPr>
              <w:t xml:space="preserve"> Контрольное сочинение «Я вижу чудное мгновенье…»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b/>
                <w:sz w:val="26"/>
                <w:szCs w:val="26"/>
              </w:rPr>
              <w:t>Вн.чт</w:t>
            </w:r>
            <w:proofErr w:type="spellEnd"/>
            <w:r w:rsidRPr="00E41280">
              <w:rPr>
                <w:sz w:val="26"/>
                <w:szCs w:val="26"/>
              </w:rPr>
              <w:t xml:space="preserve">. </w:t>
            </w:r>
            <w:proofErr w:type="spellStart"/>
            <w:r w:rsidRPr="00E41280">
              <w:rPr>
                <w:sz w:val="26"/>
                <w:szCs w:val="26"/>
              </w:rPr>
              <w:t>Г.Н.Троепольский</w:t>
            </w:r>
            <w:proofErr w:type="spellEnd"/>
            <w:r w:rsidRPr="00E41280">
              <w:rPr>
                <w:sz w:val="26"/>
                <w:szCs w:val="26"/>
              </w:rPr>
              <w:t xml:space="preserve"> «</w:t>
            </w:r>
            <w:proofErr w:type="gramStart"/>
            <w:r w:rsidRPr="00E41280">
              <w:rPr>
                <w:sz w:val="26"/>
                <w:szCs w:val="26"/>
              </w:rPr>
              <w:t>Белый</w:t>
            </w:r>
            <w:proofErr w:type="gramEnd"/>
            <w:r w:rsidRPr="00E41280">
              <w:rPr>
                <w:sz w:val="26"/>
                <w:szCs w:val="26"/>
              </w:rPr>
              <w:t xml:space="preserve"> </w:t>
            </w:r>
            <w:proofErr w:type="spellStart"/>
            <w:r w:rsidRPr="00E41280">
              <w:rPr>
                <w:sz w:val="26"/>
                <w:szCs w:val="26"/>
              </w:rPr>
              <w:t>Бим</w:t>
            </w:r>
            <w:proofErr w:type="spellEnd"/>
            <w:r w:rsidRPr="00E41280">
              <w:rPr>
                <w:sz w:val="26"/>
                <w:szCs w:val="26"/>
              </w:rPr>
              <w:t xml:space="preserve"> Черное ухо»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Перекличка эпох (7ч.)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Ж.Б.Мольер. Сведения  о жизни комедиографа.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30н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«Мещанин во дворянстве». Обзор содержания комедии.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Проблематика комедии, смысл ее названия.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Характеристика главного героя комедии. Т.Л. Комедия как литературный жанр.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31н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И.А.Крылов – драматург.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«Урок дочкам». Обзор  содержания комедии (чтение и анализ отдельных сцен)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b/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Сходство и различие проблематики комедий Мольера и Крылова. Т.Л. Комедия как литературный жанр.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jc w:val="center"/>
              <w:rPr>
                <w:b/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Фантастика.  Тема будущего (7+1+1)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32н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В.А.Рождественский «Над книгой». Значение книги в жизни человека.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sz w:val="26"/>
                <w:szCs w:val="26"/>
              </w:rPr>
              <w:t>Антуан</w:t>
            </w:r>
            <w:proofErr w:type="spellEnd"/>
            <w:r w:rsidRPr="00E41280">
              <w:rPr>
                <w:sz w:val="26"/>
                <w:szCs w:val="26"/>
              </w:rPr>
              <w:t xml:space="preserve"> де Сент-Экзюпери. Сведения о жизни писателя.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«Маленький принц» (избранные страницы). Иносказательный смысл сказочных историй.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33н 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 xml:space="preserve">Истинные и мнимые ценности жизни. «Взрослость» и «детскость» как критерии человечности.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Смысл афоризмов в сказке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b/>
                <w:sz w:val="26"/>
                <w:szCs w:val="26"/>
              </w:rPr>
              <w:t>Р.Р.</w:t>
            </w:r>
            <w:r w:rsidRPr="00E41280">
              <w:rPr>
                <w:sz w:val="26"/>
                <w:szCs w:val="26"/>
              </w:rPr>
              <w:t xml:space="preserve"> Подготовка к сочинению «У каждого человека свои звезды» («Мудрость слова «приручить»)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r w:rsidRPr="00E41280">
              <w:rPr>
                <w:sz w:val="26"/>
                <w:szCs w:val="26"/>
              </w:rPr>
              <w:t>34н</w:t>
            </w: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sz w:val="26"/>
                <w:szCs w:val="26"/>
              </w:rPr>
              <w:t>Р.Брэдбери</w:t>
            </w:r>
            <w:proofErr w:type="spellEnd"/>
            <w:r w:rsidRPr="00E41280">
              <w:rPr>
                <w:sz w:val="26"/>
                <w:szCs w:val="26"/>
              </w:rPr>
              <w:t xml:space="preserve"> «Каникулы». Смысл названия рассказа. 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sz w:val="26"/>
                <w:szCs w:val="26"/>
              </w:rPr>
              <w:t>Р.Брэдбери</w:t>
            </w:r>
            <w:proofErr w:type="spellEnd"/>
            <w:r w:rsidRPr="00E41280">
              <w:rPr>
                <w:sz w:val="26"/>
                <w:szCs w:val="26"/>
              </w:rPr>
              <w:t xml:space="preserve"> «Земляничное окошко». Смысл названия рассказа.</w:t>
            </w:r>
          </w:p>
        </w:tc>
      </w:tr>
      <w:tr w:rsidR="00E41280" w:rsidRPr="00E41280" w:rsidTr="00E41280">
        <w:trPr>
          <w:trHeight w:val="3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</w:p>
        </w:tc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80" w:rsidRPr="00E41280" w:rsidRDefault="00E41280" w:rsidP="00A41215">
            <w:pPr>
              <w:rPr>
                <w:sz w:val="26"/>
                <w:szCs w:val="26"/>
              </w:rPr>
            </w:pPr>
            <w:proofErr w:type="spellStart"/>
            <w:r w:rsidRPr="00E41280">
              <w:rPr>
                <w:b/>
                <w:sz w:val="26"/>
                <w:szCs w:val="26"/>
              </w:rPr>
              <w:t>Вн.чт</w:t>
            </w:r>
            <w:proofErr w:type="spellEnd"/>
            <w:r w:rsidRPr="00E41280">
              <w:rPr>
                <w:b/>
                <w:sz w:val="26"/>
                <w:szCs w:val="26"/>
              </w:rPr>
              <w:t>.</w:t>
            </w:r>
            <w:r w:rsidRPr="00E41280">
              <w:rPr>
                <w:sz w:val="26"/>
                <w:szCs w:val="26"/>
              </w:rPr>
              <w:t xml:space="preserve"> Игра «Литературный лабиринт»</w:t>
            </w:r>
          </w:p>
        </w:tc>
      </w:tr>
    </w:tbl>
    <w:p w:rsidR="00E41280" w:rsidRPr="00E41280" w:rsidRDefault="00E41280">
      <w:pPr>
        <w:rPr>
          <w:sz w:val="26"/>
          <w:szCs w:val="26"/>
        </w:rPr>
      </w:pPr>
      <w:r w:rsidRPr="00E41280">
        <w:rPr>
          <w:sz w:val="26"/>
          <w:szCs w:val="26"/>
        </w:rPr>
        <w:lastRenderedPageBreak/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  <w:r w:rsidRPr="00E41280">
        <w:rPr>
          <w:sz w:val="26"/>
          <w:szCs w:val="26"/>
        </w:rPr>
        <w:tab/>
      </w:r>
    </w:p>
    <w:sectPr w:rsidR="00E41280" w:rsidRPr="00E41280" w:rsidSect="009B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10BA"/>
    <w:multiLevelType w:val="hybridMultilevel"/>
    <w:tmpl w:val="E5988322"/>
    <w:lvl w:ilvl="0" w:tplc="4DE0F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523242"/>
    <w:multiLevelType w:val="hybridMultilevel"/>
    <w:tmpl w:val="7BBE9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53BC0"/>
    <w:multiLevelType w:val="hybridMultilevel"/>
    <w:tmpl w:val="A236980E"/>
    <w:lvl w:ilvl="0" w:tplc="4DE0F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57403E"/>
    <w:multiLevelType w:val="hybridMultilevel"/>
    <w:tmpl w:val="B3F2B79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3D2C7331"/>
    <w:multiLevelType w:val="hybridMultilevel"/>
    <w:tmpl w:val="DFAAFE56"/>
    <w:lvl w:ilvl="0" w:tplc="4DE0F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A359EE"/>
    <w:multiLevelType w:val="hybridMultilevel"/>
    <w:tmpl w:val="86469B6A"/>
    <w:lvl w:ilvl="0" w:tplc="4DE0F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41280"/>
    <w:rsid w:val="0022797D"/>
    <w:rsid w:val="002F7EB6"/>
    <w:rsid w:val="006F5F78"/>
    <w:rsid w:val="007F023F"/>
    <w:rsid w:val="00817C9E"/>
    <w:rsid w:val="009B2FE6"/>
    <w:rsid w:val="00E41280"/>
    <w:rsid w:val="00F05921"/>
    <w:rsid w:val="00F40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E41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3317</Words>
  <Characters>18912</Characters>
  <Application>Microsoft Office Word</Application>
  <DocSecurity>0</DocSecurity>
  <Lines>157</Lines>
  <Paragraphs>44</Paragraphs>
  <ScaleCrop>false</ScaleCrop>
  <Company/>
  <LinksUpToDate>false</LinksUpToDate>
  <CharactersWithSpaces>22185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1</cp:lastModifiedBy>
  <cp:revision>3</cp:revision>
  <cp:lastPrinted>2013-08-22T14:12:00Z</cp:lastPrinted>
  <dcterms:created xsi:type="dcterms:W3CDTF">2013-08-22T14:04:00Z</dcterms:created>
  <dcterms:modified xsi:type="dcterms:W3CDTF">2013-12-24T08:34:00Z</dcterms:modified>
</cp:coreProperties>
</file>